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ED52CB" w:rsidRPr="008709BE" w:rsidTr="00477E36">
        <w:tc>
          <w:tcPr>
            <w:tcW w:w="9571" w:type="dxa"/>
            <w:shd w:val="clear" w:color="auto" w:fill="auto"/>
          </w:tcPr>
          <w:p w:rsidR="00ED52CB" w:rsidRPr="008709BE" w:rsidRDefault="00ED52CB" w:rsidP="00477E36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  </w:t>
            </w:r>
            <w:r w:rsidRPr="003B34F8">
              <w:rPr>
                <w:b/>
                <w:bCs/>
                <w:sz w:val="32"/>
                <w:szCs w:val="32"/>
              </w:rPr>
              <w:t>БЕЛЬСКОГО</w:t>
            </w:r>
            <w:r w:rsidRPr="00414E19">
              <w:rPr>
                <w:b/>
                <w:bCs/>
                <w:sz w:val="32"/>
                <w:szCs w:val="32"/>
              </w:rPr>
              <w:t xml:space="preserve"> ОКРУГА</w:t>
            </w:r>
          </w:p>
        </w:tc>
      </w:tr>
    </w:tbl>
    <w:p w:rsidR="00ED52CB" w:rsidRPr="00073FF3" w:rsidRDefault="00ED52CB" w:rsidP="00ED52CB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ED52CB" w:rsidRPr="003B34F8" w:rsidTr="00477E36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ED52CB" w:rsidRPr="003B34F8" w:rsidRDefault="00ED52CB" w:rsidP="00477E36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B34F8">
              <w:rPr>
                <w:b/>
                <w:sz w:val="28"/>
                <w:szCs w:val="28"/>
                <w:lang w:eastAsia="en-US"/>
              </w:rPr>
              <w:t>21 сентября 2026 года</w:t>
            </w:r>
          </w:p>
        </w:tc>
        <w:tc>
          <w:tcPr>
            <w:tcW w:w="3194" w:type="dxa"/>
            <w:vAlign w:val="bottom"/>
          </w:tcPr>
          <w:p w:rsidR="00ED52CB" w:rsidRPr="009E198D" w:rsidRDefault="00ED52CB" w:rsidP="00477E3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ED52CB" w:rsidRPr="003B34F8" w:rsidRDefault="00ED52CB" w:rsidP="00477E36">
            <w:pPr>
              <w:jc w:val="right"/>
              <w:rPr>
                <w:sz w:val="28"/>
                <w:szCs w:val="28"/>
                <w:lang w:eastAsia="en-US"/>
              </w:rPr>
            </w:pPr>
            <w:r w:rsidRPr="003B34F8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ED52CB" w:rsidRPr="003B34F8" w:rsidRDefault="00ED52CB" w:rsidP="00ED52CB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B34F8">
              <w:rPr>
                <w:b/>
                <w:sz w:val="28"/>
                <w:szCs w:val="28"/>
                <w:lang w:eastAsia="en-US"/>
              </w:rPr>
              <w:t>15/9</w:t>
            </w:r>
            <w:r>
              <w:rPr>
                <w:b/>
                <w:sz w:val="28"/>
                <w:szCs w:val="28"/>
                <w:lang w:eastAsia="en-US"/>
              </w:rPr>
              <w:t>4</w:t>
            </w:r>
            <w:r w:rsidRPr="003B34F8">
              <w:rPr>
                <w:b/>
                <w:sz w:val="28"/>
                <w:szCs w:val="28"/>
                <w:lang w:eastAsia="en-US"/>
              </w:rPr>
              <w:t>-6</w:t>
            </w:r>
          </w:p>
        </w:tc>
      </w:tr>
      <w:tr w:rsidR="00ED52CB" w:rsidRPr="005839EB" w:rsidTr="00477E36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ED52CB" w:rsidRPr="005839EB" w:rsidRDefault="00ED52CB" w:rsidP="00477E3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ED52CB" w:rsidRPr="005839EB" w:rsidRDefault="00ED52CB" w:rsidP="00477E36">
            <w:pPr>
              <w:jc w:val="center"/>
              <w:rPr>
                <w:lang w:eastAsia="en-US"/>
              </w:rPr>
            </w:pPr>
            <w:r w:rsidRPr="003B34F8">
              <w:rPr>
                <w:rFonts w:ascii="PT Astra Serif" w:hAnsi="PT Astra Serif"/>
                <w:color w:val="000000"/>
              </w:rPr>
              <w:t>г. Белый</w:t>
            </w:r>
          </w:p>
        </w:tc>
        <w:tc>
          <w:tcPr>
            <w:tcW w:w="922" w:type="dxa"/>
            <w:vAlign w:val="bottom"/>
          </w:tcPr>
          <w:p w:rsidR="00ED52CB" w:rsidRPr="005839EB" w:rsidRDefault="00ED52CB" w:rsidP="00477E36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ED52CB" w:rsidRPr="005839EB" w:rsidRDefault="00ED52CB" w:rsidP="00477E36">
            <w:pPr>
              <w:jc w:val="center"/>
              <w:rPr>
                <w:lang w:eastAsia="en-US"/>
              </w:rPr>
            </w:pPr>
          </w:p>
        </w:tc>
      </w:tr>
    </w:tbl>
    <w:p w:rsidR="00ED52CB" w:rsidRPr="00ED52CB" w:rsidRDefault="00ED52CB" w:rsidP="00ED52CB">
      <w:pPr>
        <w:pStyle w:val="af0"/>
        <w:rPr>
          <w:rFonts w:eastAsia="Calibri"/>
          <w:sz w:val="16"/>
          <w:szCs w:val="16"/>
          <w:lang w:eastAsia="en-US"/>
        </w:rPr>
      </w:pPr>
    </w:p>
    <w:p w:rsidR="008105FB" w:rsidRPr="00C021A6" w:rsidRDefault="00682E00" w:rsidP="00902C00">
      <w:pPr>
        <w:spacing w:before="200" w:after="20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 подписании протокола</w:t>
      </w:r>
      <w:r w:rsidR="008105FB" w:rsidRPr="00C021A6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 w:rsidR="00596AA7">
        <w:rPr>
          <w:rFonts w:eastAsia="Calibri"/>
          <w:b/>
          <w:sz w:val="28"/>
          <w:szCs w:val="28"/>
          <w:lang w:eastAsia="en-US"/>
        </w:rPr>
        <w:br/>
      </w:r>
      <w:r w:rsidR="008105FB"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="00ED52CB">
        <w:rPr>
          <w:rFonts w:eastAsia="Calibri"/>
          <w:b/>
          <w:sz w:val="28"/>
          <w:szCs w:val="28"/>
          <w:lang w:eastAsia="en-US"/>
        </w:rPr>
        <w:t>Бельского</w:t>
      </w:r>
      <w:r w:rsidR="00757865">
        <w:rPr>
          <w:rFonts w:eastAsia="Calibri"/>
          <w:b/>
          <w:sz w:val="28"/>
          <w:szCs w:val="28"/>
          <w:lang w:eastAsia="en-US"/>
        </w:rPr>
        <w:t xml:space="preserve"> </w:t>
      </w:r>
      <w:r w:rsidR="00290CB7">
        <w:rPr>
          <w:rFonts w:eastAsia="Calibri"/>
          <w:b/>
          <w:sz w:val="28"/>
          <w:szCs w:val="28"/>
          <w:lang w:eastAsia="en-US"/>
        </w:rPr>
        <w:t xml:space="preserve">муниципального </w:t>
      </w:r>
      <w:r w:rsidR="00DC5B6E">
        <w:rPr>
          <w:rFonts w:eastAsia="Calibri"/>
          <w:b/>
          <w:sz w:val="28"/>
          <w:szCs w:val="28"/>
          <w:lang w:eastAsia="en-US"/>
        </w:rPr>
        <w:t>округа</w:t>
      </w:r>
      <w:r w:rsidR="00C35364">
        <w:rPr>
          <w:rFonts w:eastAsia="Calibri"/>
          <w:b/>
          <w:sz w:val="28"/>
          <w:szCs w:val="28"/>
          <w:lang w:eastAsia="en-US"/>
        </w:rPr>
        <w:t xml:space="preserve"> Тверской области</w:t>
      </w:r>
      <w:r w:rsidR="00596AA7">
        <w:rPr>
          <w:rFonts w:eastAsia="Calibri"/>
          <w:b/>
          <w:sz w:val="28"/>
          <w:szCs w:val="28"/>
          <w:lang w:eastAsia="en-US"/>
        </w:rPr>
        <w:br/>
      </w:r>
      <w:r w:rsidR="00967CBE">
        <w:rPr>
          <w:rFonts w:eastAsia="Calibri"/>
          <w:b/>
          <w:sz w:val="28"/>
          <w:szCs w:val="28"/>
          <w:lang w:eastAsia="en-US"/>
        </w:rPr>
        <w:t>на</w:t>
      </w:r>
      <w:r w:rsidR="008105FB" w:rsidRPr="00C021A6">
        <w:rPr>
          <w:rFonts w:eastAsia="Calibri"/>
          <w:b/>
          <w:sz w:val="28"/>
          <w:szCs w:val="28"/>
          <w:lang w:eastAsia="en-US"/>
        </w:rPr>
        <w:t xml:space="preserve"> выбор</w:t>
      </w:r>
      <w:r w:rsidR="00967CBE">
        <w:rPr>
          <w:rFonts w:eastAsia="Calibri"/>
          <w:b/>
          <w:sz w:val="28"/>
          <w:szCs w:val="28"/>
          <w:lang w:eastAsia="en-US"/>
        </w:rPr>
        <w:t>ах</w:t>
      </w:r>
      <w:r w:rsidR="008105FB"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967CBE">
        <w:rPr>
          <w:rFonts w:eastAsia="Calibri"/>
          <w:b/>
          <w:sz w:val="28"/>
          <w:szCs w:val="28"/>
          <w:lang w:eastAsia="en-US"/>
        </w:rPr>
        <w:t xml:space="preserve">Губернатора </w:t>
      </w:r>
      <w:r w:rsidR="008105FB" w:rsidRPr="00C021A6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 w:rsidR="00DC5B6E" w:rsidRPr="00F2758A">
        <w:rPr>
          <w:rFonts w:eastAsia="Calibri"/>
          <w:b/>
          <w:sz w:val="28"/>
          <w:szCs w:val="28"/>
          <w:lang w:eastAsia="en-US"/>
        </w:rPr>
        <w:t>20</w:t>
      </w:r>
      <w:r w:rsidR="008105FB" w:rsidRPr="00C021A6">
        <w:rPr>
          <w:rFonts w:eastAsia="Calibri"/>
          <w:b/>
          <w:sz w:val="28"/>
          <w:szCs w:val="28"/>
          <w:lang w:eastAsia="en-US"/>
        </w:rPr>
        <w:t xml:space="preserve"> сентября </w:t>
      </w:r>
      <w:r w:rsidR="00B00DF0">
        <w:rPr>
          <w:rFonts w:eastAsia="Calibri"/>
          <w:b/>
          <w:sz w:val="28"/>
          <w:szCs w:val="28"/>
          <w:lang w:eastAsia="en-US"/>
        </w:rPr>
        <w:t>202</w:t>
      </w:r>
      <w:r w:rsidR="00DC5B6E">
        <w:rPr>
          <w:rFonts w:eastAsia="Calibri"/>
          <w:b/>
          <w:sz w:val="28"/>
          <w:szCs w:val="28"/>
          <w:lang w:eastAsia="en-US"/>
        </w:rPr>
        <w:t>6</w:t>
      </w:r>
      <w:r w:rsidR="008105FB"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F0BA9" w:rsidRPr="004B091D" w:rsidRDefault="008F0BA9" w:rsidP="008974BE">
      <w:pPr>
        <w:pStyle w:val="a3"/>
        <w:spacing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уч</w:t>
      </w:r>
      <w:r w:rsidR="00B7193E">
        <w:rPr>
          <w:sz w:val="28"/>
          <w:szCs w:val="28"/>
        </w:rPr>
        <w:t>астковых избирательных комиссий</w:t>
      </w:r>
      <w:r w:rsidR="00757865">
        <w:rPr>
          <w:sz w:val="28"/>
        </w:rPr>
        <w:t xml:space="preserve"> </w:t>
      </w:r>
      <w:r w:rsidR="000F2FFA" w:rsidRPr="000F2FFA">
        <w:rPr>
          <w:sz w:val="28"/>
          <w:szCs w:val="28"/>
        </w:rPr>
        <w:t>№№</w:t>
      </w:r>
      <w:r w:rsidR="00ED52CB">
        <w:rPr>
          <w:sz w:val="28"/>
          <w:szCs w:val="28"/>
        </w:rPr>
        <w:t xml:space="preserve"> 55-57, 59-62</w:t>
      </w:r>
      <w:r w:rsidR="000F2FFA">
        <w:rPr>
          <w:sz w:val="28"/>
          <w:szCs w:val="28"/>
        </w:rPr>
        <w:t xml:space="preserve"> </w:t>
      </w:r>
      <w:r w:rsidR="00967CBE">
        <w:rPr>
          <w:sz w:val="28"/>
          <w:szCs w:val="28"/>
        </w:rPr>
        <w:t>об итогах голосования</w:t>
      </w:r>
      <w:r>
        <w:rPr>
          <w:sz w:val="28"/>
          <w:szCs w:val="28"/>
        </w:rPr>
        <w:t xml:space="preserve">, </w:t>
      </w:r>
      <w:r w:rsidRPr="006A347A">
        <w:rPr>
          <w:sz w:val="28"/>
          <w:szCs w:val="28"/>
        </w:rPr>
        <w:t xml:space="preserve">статьи 26 Федерального закона </w:t>
      </w:r>
      <w:r w:rsidR="00F44E31" w:rsidRPr="006A347A">
        <w:rPr>
          <w:sz w:val="28"/>
          <w:szCs w:val="28"/>
        </w:rPr>
        <w:t xml:space="preserve">от 12.06.2002 № 67-ФЗ </w:t>
      </w:r>
      <w:r w:rsidRPr="006A347A">
        <w:rPr>
          <w:sz w:val="28"/>
          <w:szCs w:val="28"/>
        </w:rPr>
        <w:t>«Об основных гарантиях избирательных прав и права на участие в референдуме гражд</w:t>
      </w:r>
      <w:r w:rsidR="00757865">
        <w:rPr>
          <w:sz w:val="28"/>
          <w:szCs w:val="28"/>
        </w:rPr>
        <w:t>ан Российской Федерации» (далее – </w:t>
      </w:r>
      <w:r w:rsidRPr="006A347A">
        <w:rPr>
          <w:sz w:val="28"/>
          <w:szCs w:val="28"/>
        </w:rPr>
        <w:t>Федеральный закон), статьи 22 Избирательного кодекса Тверской области</w:t>
      </w:r>
      <w:r w:rsidR="00F44E31" w:rsidRPr="006A347A">
        <w:rPr>
          <w:sz w:val="28"/>
          <w:szCs w:val="28"/>
        </w:rPr>
        <w:t xml:space="preserve"> от 07.04.2003 № 20-ЗО (далее – Избирательный кодекс)</w:t>
      </w:r>
      <w:r w:rsidRPr="006A347A">
        <w:rPr>
          <w:sz w:val="28"/>
          <w:szCs w:val="28"/>
        </w:rPr>
        <w:t>,</w:t>
      </w:r>
      <w:r w:rsidR="007148F5">
        <w:rPr>
          <w:sz w:val="28"/>
          <w:szCs w:val="28"/>
        </w:rPr>
        <w:br/>
      </w:r>
      <w:r w:rsidR="00B7193E">
        <w:rPr>
          <w:sz w:val="28"/>
          <w:szCs w:val="28"/>
        </w:rPr>
        <w:t xml:space="preserve"> </w:t>
      </w:r>
      <w:r w:rsidRPr="006A347A">
        <w:rPr>
          <w:sz w:val="28"/>
          <w:szCs w:val="28"/>
        </w:rPr>
        <w:t>в соответствии со статьей 69 Федерального закона, статьей 65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596AA7">
        <w:rPr>
          <w:sz w:val="28"/>
          <w:szCs w:val="28"/>
        </w:rPr>
        <w:t xml:space="preserve"> избирательная комиссия</w:t>
      </w:r>
      <w:r w:rsidR="00ED52CB">
        <w:rPr>
          <w:sz w:val="28"/>
          <w:szCs w:val="28"/>
        </w:rPr>
        <w:t xml:space="preserve"> Бельского</w:t>
      </w:r>
      <w:r w:rsidR="00967CBE">
        <w:rPr>
          <w:sz w:val="28"/>
          <w:szCs w:val="28"/>
        </w:rPr>
        <w:t xml:space="preserve"> </w:t>
      </w:r>
      <w:r w:rsidR="00596AA7" w:rsidRPr="00DC5B6E">
        <w:rPr>
          <w:rFonts w:eastAsia="Calibri"/>
          <w:sz w:val="28"/>
          <w:szCs w:val="28"/>
          <w:lang w:eastAsia="en-US"/>
        </w:rPr>
        <w:t>округа</w:t>
      </w:r>
      <w:r w:rsidR="00596AA7">
        <w:rPr>
          <w:rFonts w:eastAsia="Calibri"/>
          <w:b/>
          <w:sz w:val="28"/>
          <w:szCs w:val="28"/>
          <w:lang w:eastAsia="en-US"/>
        </w:rPr>
        <w:t xml:space="preserve"> </w:t>
      </w:r>
      <w:r w:rsidRPr="00FD0E8B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8105FB" w:rsidRPr="005817D0" w:rsidRDefault="008105FB" w:rsidP="008974BE">
      <w:pPr>
        <w:numPr>
          <w:ilvl w:val="0"/>
          <w:numId w:val="48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B248E8">
        <w:rPr>
          <w:sz w:val="28"/>
          <w:szCs w:val="28"/>
        </w:rPr>
        <w:t>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ED52CB">
        <w:rPr>
          <w:sz w:val="28"/>
          <w:szCs w:val="28"/>
        </w:rPr>
        <w:t>Бельского</w:t>
      </w:r>
      <w:r w:rsidR="00757865" w:rsidRPr="00DC5B6E">
        <w:rPr>
          <w:rFonts w:eastAsia="Calibri"/>
          <w:sz w:val="28"/>
          <w:szCs w:val="28"/>
          <w:lang w:eastAsia="en-US"/>
        </w:rPr>
        <w:t xml:space="preserve"> </w:t>
      </w:r>
      <w:r w:rsidR="00DC5B6E" w:rsidRPr="00DC5B6E">
        <w:rPr>
          <w:rFonts w:eastAsia="Calibri"/>
          <w:sz w:val="28"/>
          <w:szCs w:val="28"/>
          <w:lang w:eastAsia="en-US"/>
        </w:rPr>
        <w:t>округа</w:t>
      </w:r>
      <w:r w:rsidR="00DC5B6E" w:rsidRPr="009319B9">
        <w:rPr>
          <w:sz w:val="28"/>
          <w:szCs w:val="28"/>
        </w:rPr>
        <w:t xml:space="preserve"> </w:t>
      </w:r>
      <w:r w:rsidRPr="009319B9">
        <w:rPr>
          <w:sz w:val="28"/>
          <w:szCs w:val="28"/>
        </w:rPr>
        <w:t>об итогах голосования на т</w:t>
      </w:r>
      <w:r w:rsidR="00596AA7" w:rsidRPr="009319B9">
        <w:rPr>
          <w:sz w:val="28"/>
          <w:szCs w:val="28"/>
        </w:rPr>
        <w:t>ерритории</w:t>
      </w:r>
      <w:r w:rsidR="00ED52CB">
        <w:rPr>
          <w:sz w:val="28"/>
          <w:szCs w:val="28"/>
        </w:rPr>
        <w:t xml:space="preserve"> Бельского</w:t>
      </w:r>
      <w:r w:rsidR="00757865" w:rsidRPr="00DC5B6E">
        <w:rPr>
          <w:rFonts w:eastAsia="Calibri"/>
          <w:sz w:val="28"/>
          <w:szCs w:val="28"/>
          <w:lang w:eastAsia="en-US"/>
        </w:rPr>
        <w:t xml:space="preserve"> </w:t>
      </w:r>
      <w:r w:rsidR="00290CB7"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DC5B6E" w:rsidRPr="00DC5B6E">
        <w:rPr>
          <w:rFonts w:eastAsia="Calibri"/>
          <w:sz w:val="28"/>
          <w:szCs w:val="28"/>
          <w:lang w:eastAsia="en-US"/>
        </w:rPr>
        <w:t>округа</w:t>
      </w:r>
      <w:r w:rsidR="00DC5B6E">
        <w:rPr>
          <w:sz w:val="28"/>
          <w:szCs w:val="28"/>
        </w:rPr>
        <w:t xml:space="preserve"> </w:t>
      </w:r>
      <w:r w:rsidR="00C35364">
        <w:rPr>
          <w:sz w:val="28"/>
          <w:szCs w:val="28"/>
        </w:rPr>
        <w:t xml:space="preserve">Тверской области </w:t>
      </w:r>
      <w:r>
        <w:rPr>
          <w:sz w:val="28"/>
          <w:szCs w:val="28"/>
        </w:rPr>
        <w:t xml:space="preserve">на выборах </w:t>
      </w:r>
      <w:r w:rsidR="00967CBE">
        <w:rPr>
          <w:sz w:val="28"/>
          <w:szCs w:val="28"/>
        </w:rPr>
        <w:t>Губернатора</w:t>
      </w:r>
      <w:r>
        <w:rPr>
          <w:sz w:val="28"/>
          <w:szCs w:val="28"/>
        </w:rPr>
        <w:t xml:space="preserve"> Тверской области</w:t>
      </w:r>
      <w:r w:rsidR="008974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C5B6E" w:rsidRPr="00F2758A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</w:t>
      </w:r>
      <w:r w:rsidR="00DC5B6E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8105FB" w:rsidRPr="008105FB" w:rsidRDefault="008105FB" w:rsidP="008974BE">
      <w:pPr>
        <w:numPr>
          <w:ilvl w:val="0"/>
          <w:numId w:val="48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8105FB" w:rsidRPr="00ED52CB" w:rsidRDefault="008105FB" w:rsidP="008974BE">
      <w:pPr>
        <w:numPr>
          <w:ilvl w:val="0"/>
          <w:numId w:val="48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ED52CB">
        <w:rPr>
          <w:sz w:val="28"/>
          <w:szCs w:val="28"/>
        </w:rPr>
        <w:t>Бельского</w:t>
      </w:r>
      <w:r w:rsidR="00757865" w:rsidRPr="00DC5B6E">
        <w:rPr>
          <w:rFonts w:eastAsia="Calibri"/>
          <w:sz w:val="28"/>
          <w:szCs w:val="28"/>
          <w:lang w:eastAsia="en-US"/>
        </w:rPr>
        <w:t xml:space="preserve"> </w:t>
      </w:r>
      <w:r w:rsidR="00DC5B6E" w:rsidRPr="00DC5B6E">
        <w:rPr>
          <w:rFonts w:eastAsia="Calibri"/>
          <w:sz w:val="28"/>
          <w:szCs w:val="28"/>
          <w:lang w:eastAsia="en-US"/>
        </w:rPr>
        <w:t>округа</w:t>
      </w:r>
      <w:r w:rsidR="00DC5B6E" w:rsidRPr="00D0351A">
        <w:rPr>
          <w:sz w:val="28"/>
          <w:szCs w:val="28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:rsidR="00ED52CB" w:rsidRPr="00ED52CB" w:rsidRDefault="00ED52CB" w:rsidP="00ED52CB">
      <w:pPr>
        <w:pStyle w:val="af0"/>
        <w:rPr>
          <w:w w:val="114"/>
        </w:rPr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ED52CB" w:rsidTr="00477E36">
        <w:tc>
          <w:tcPr>
            <w:tcW w:w="4248" w:type="dxa"/>
            <w:vAlign w:val="bottom"/>
            <w:hideMark/>
          </w:tcPr>
          <w:p w:rsidR="00ED52CB" w:rsidRDefault="00ED52CB" w:rsidP="00477E3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ED52CB" w:rsidRDefault="00ED52CB" w:rsidP="00477E3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ED52CB" w:rsidRDefault="00ED52CB" w:rsidP="00477E36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ED52CB" w:rsidRDefault="00ED52CB" w:rsidP="00477E36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ED52CB" w:rsidTr="00477E36">
        <w:tc>
          <w:tcPr>
            <w:tcW w:w="4248" w:type="dxa"/>
          </w:tcPr>
          <w:p w:rsidR="00ED52CB" w:rsidRDefault="00ED52CB" w:rsidP="00477E3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ED52CB" w:rsidRDefault="00ED52CB" w:rsidP="00477E3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ED52CB" w:rsidRDefault="00ED52CB" w:rsidP="00477E3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ED52CB" w:rsidTr="00477E36">
        <w:tc>
          <w:tcPr>
            <w:tcW w:w="4248" w:type="dxa"/>
            <w:vAlign w:val="bottom"/>
          </w:tcPr>
          <w:p w:rsidR="00ED52CB" w:rsidRDefault="00ED52CB" w:rsidP="00477E3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ED52CB" w:rsidRDefault="00ED52CB" w:rsidP="00477E3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ED52CB" w:rsidRDefault="00ED52CB" w:rsidP="00477E36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ED52CB" w:rsidRDefault="00ED52CB" w:rsidP="00477E36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A027CD" w:rsidRPr="00757865" w:rsidRDefault="00A027CD" w:rsidP="00757865">
      <w:pPr>
        <w:tabs>
          <w:tab w:val="left" w:pos="8322"/>
        </w:tabs>
        <w:rPr>
          <w:w w:val="114"/>
          <w:sz w:val="10"/>
          <w:szCs w:val="10"/>
        </w:rPr>
      </w:pPr>
    </w:p>
    <w:sectPr w:rsidR="00A027CD" w:rsidRPr="00757865" w:rsidSect="00ED52CB">
      <w:pgSz w:w="11906" w:h="16838"/>
      <w:pgMar w:top="709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240" w:rsidRDefault="00985240">
      <w:r>
        <w:separator/>
      </w:r>
    </w:p>
  </w:endnote>
  <w:endnote w:type="continuationSeparator" w:id="1">
    <w:p w:rsidR="00985240" w:rsidRDefault="00985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240" w:rsidRDefault="00985240">
      <w:r>
        <w:separator/>
      </w:r>
    </w:p>
  </w:footnote>
  <w:footnote w:type="continuationSeparator" w:id="1">
    <w:p w:rsidR="00985240" w:rsidRDefault="009852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E1DB2"/>
    <w:multiLevelType w:val="multilevel"/>
    <w:tmpl w:val="1D74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C25A74"/>
    <w:multiLevelType w:val="hybridMultilevel"/>
    <w:tmpl w:val="A4E226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EA214B"/>
    <w:multiLevelType w:val="hybridMultilevel"/>
    <w:tmpl w:val="C748A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E6FD7"/>
    <w:multiLevelType w:val="hybridMultilevel"/>
    <w:tmpl w:val="A0349C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757917"/>
    <w:multiLevelType w:val="hybridMultilevel"/>
    <w:tmpl w:val="9926A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575676"/>
    <w:multiLevelType w:val="hybridMultilevel"/>
    <w:tmpl w:val="75E8AFB4"/>
    <w:lvl w:ilvl="0" w:tplc="77C8B7B4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FB6DCA"/>
    <w:multiLevelType w:val="hybridMultilevel"/>
    <w:tmpl w:val="61DCC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614A7C"/>
    <w:multiLevelType w:val="hybridMultilevel"/>
    <w:tmpl w:val="9C12E5B8"/>
    <w:lvl w:ilvl="0" w:tplc="508A31C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ED12CF"/>
    <w:multiLevelType w:val="hybridMultilevel"/>
    <w:tmpl w:val="6FD82E4A"/>
    <w:lvl w:ilvl="0" w:tplc="6B308DC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4971F69"/>
    <w:multiLevelType w:val="multilevel"/>
    <w:tmpl w:val="ECA2B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A61A4F"/>
    <w:multiLevelType w:val="multilevel"/>
    <w:tmpl w:val="94A2B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7915AFD"/>
    <w:multiLevelType w:val="hybridMultilevel"/>
    <w:tmpl w:val="E0D874D0"/>
    <w:lvl w:ilvl="0" w:tplc="AC5E20F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E7809A4"/>
    <w:multiLevelType w:val="multilevel"/>
    <w:tmpl w:val="E06A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C43D22"/>
    <w:multiLevelType w:val="multilevel"/>
    <w:tmpl w:val="0736E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3C2E99"/>
    <w:multiLevelType w:val="hybridMultilevel"/>
    <w:tmpl w:val="E06ACF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EAB1674"/>
    <w:multiLevelType w:val="hybridMultilevel"/>
    <w:tmpl w:val="1D744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0CA67AB"/>
    <w:multiLevelType w:val="hybridMultilevel"/>
    <w:tmpl w:val="9D6010D2"/>
    <w:lvl w:ilvl="0" w:tplc="27DC9BA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2F22B5A"/>
    <w:multiLevelType w:val="hybridMultilevel"/>
    <w:tmpl w:val="BC64E9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5275FD0"/>
    <w:multiLevelType w:val="hybridMultilevel"/>
    <w:tmpl w:val="D2CEB45E"/>
    <w:lvl w:ilvl="0" w:tplc="227654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54E361A"/>
    <w:multiLevelType w:val="multilevel"/>
    <w:tmpl w:val="ECA2B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58D12CE"/>
    <w:multiLevelType w:val="multilevel"/>
    <w:tmpl w:val="8440F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0AA"/>
    <w:multiLevelType w:val="multilevel"/>
    <w:tmpl w:val="A4E2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7F91641"/>
    <w:multiLevelType w:val="hybridMultilevel"/>
    <w:tmpl w:val="BC6C0D26"/>
    <w:lvl w:ilvl="0" w:tplc="BC024A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82C2327"/>
    <w:multiLevelType w:val="hybridMultilevel"/>
    <w:tmpl w:val="94A2B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0025168"/>
    <w:multiLevelType w:val="hybridMultilevel"/>
    <w:tmpl w:val="9A0AE5B2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9">
    <w:nsid w:val="446B03E3"/>
    <w:multiLevelType w:val="multilevel"/>
    <w:tmpl w:val="209C4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68232F4"/>
    <w:multiLevelType w:val="hybridMultilevel"/>
    <w:tmpl w:val="0736E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9B7B19"/>
    <w:multiLevelType w:val="hybridMultilevel"/>
    <w:tmpl w:val="A176C704"/>
    <w:lvl w:ilvl="0" w:tplc="B4D60322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E2807E9"/>
    <w:multiLevelType w:val="hybridMultilevel"/>
    <w:tmpl w:val="ECA2BF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2304018"/>
    <w:multiLevelType w:val="hybridMultilevel"/>
    <w:tmpl w:val="209C4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4685A56"/>
    <w:multiLevelType w:val="hybridMultilevel"/>
    <w:tmpl w:val="D40C4F4A"/>
    <w:lvl w:ilvl="0" w:tplc="CD3AD0FA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5C76F01"/>
    <w:multiLevelType w:val="hybridMultilevel"/>
    <w:tmpl w:val="94868342"/>
    <w:lvl w:ilvl="0" w:tplc="095C5B3E">
      <w:start w:val="1"/>
      <w:numFmt w:val="decimal"/>
      <w:lvlText w:val="%1."/>
      <w:lvlJc w:val="left"/>
      <w:pPr>
        <w:tabs>
          <w:tab w:val="num" w:pos="530"/>
        </w:tabs>
        <w:ind w:left="530" w:hanging="5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9990D48"/>
    <w:multiLevelType w:val="multilevel"/>
    <w:tmpl w:val="ECA2B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DFD7164"/>
    <w:multiLevelType w:val="hybridMultilevel"/>
    <w:tmpl w:val="A5040472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9">
    <w:nsid w:val="656C20FD"/>
    <w:multiLevelType w:val="hybridMultilevel"/>
    <w:tmpl w:val="6CA8F75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>
    <w:nsid w:val="68B66699"/>
    <w:multiLevelType w:val="hybridMultilevel"/>
    <w:tmpl w:val="8440F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8D90BD2"/>
    <w:multiLevelType w:val="hybridMultilevel"/>
    <w:tmpl w:val="450C38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F2198E"/>
    <w:multiLevelType w:val="multilevel"/>
    <w:tmpl w:val="AAFAAE6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C5F53B9"/>
    <w:multiLevelType w:val="hybridMultilevel"/>
    <w:tmpl w:val="70169DE4"/>
    <w:lvl w:ilvl="0" w:tplc="6B308DC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D7D111A"/>
    <w:multiLevelType w:val="multilevel"/>
    <w:tmpl w:val="99E44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6CB1CF8"/>
    <w:multiLevelType w:val="hybridMultilevel"/>
    <w:tmpl w:val="08641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6E7A20"/>
    <w:multiLevelType w:val="hybridMultilevel"/>
    <w:tmpl w:val="6FD82E4A"/>
    <w:lvl w:ilvl="0" w:tplc="6B308DC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CD96F7F"/>
    <w:multiLevelType w:val="multilevel"/>
    <w:tmpl w:val="94A2B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D0E5FC1"/>
    <w:multiLevelType w:val="multilevel"/>
    <w:tmpl w:val="AAFAAE6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E001E1C"/>
    <w:multiLevelType w:val="hybridMultilevel"/>
    <w:tmpl w:val="99E442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28"/>
  </w:num>
  <w:num w:numId="3">
    <w:abstractNumId w:val="20"/>
  </w:num>
  <w:num w:numId="4">
    <w:abstractNumId w:val="45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 w:numId="9">
    <w:abstractNumId w:val="24"/>
  </w:num>
  <w:num w:numId="10">
    <w:abstractNumId w:val="32"/>
  </w:num>
  <w:num w:numId="11">
    <w:abstractNumId w:val="2"/>
  </w:num>
  <w:num w:numId="12">
    <w:abstractNumId w:val="22"/>
  </w:num>
  <w:num w:numId="13">
    <w:abstractNumId w:val="25"/>
  </w:num>
  <w:num w:numId="14">
    <w:abstractNumId w:val="40"/>
  </w:num>
  <w:num w:numId="15">
    <w:abstractNumId w:val="23"/>
  </w:num>
  <w:num w:numId="16">
    <w:abstractNumId w:val="9"/>
  </w:num>
  <w:num w:numId="17">
    <w:abstractNumId w:val="43"/>
  </w:num>
  <w:num w:numId="18">
    <w:abstractNumId w:val="37"/>
  </w:num>
  <w:num w:numId="19">
    <w:abstractNumId w:val="27"/>
  </w:num>
  <w:num w:numId="20">
    <w:abstractNumId w:val="10"/>
  </w:num>
  <w:num w:numId="21">
    <w:abstractNumId w:val="30"/>
  </w:num>
  <w:num w:numId="22">
    <w:abstractNumId w:val="15"/>
  </w:num>
  <w:num w:numId="23">
    <w:abstractNumId w:val="49"/>
  </w:num>
  <w:num w:numId="24">
    <w:abstractNumId w:val="44"/>
  </w:num>
  <w:num w:numId="25">
    <w:abstractNumId w:val="26"/>
  </w:num>
  <w:num w:numId="26">
    <w:abstractNumId w:val="42"/>
  </w:num>
  <w:num w:numId="27">
    <w:abstractNumId w:val="5"/>
  </w:num>
  <w:num w:numId="28">
    <w:abstractNumId w:val="18"/>
  </w:num>
  <w:num w:numId="29">
    <w:abstractNumId w:val="39"/>
  </w:num>
  <w:num w:numId="30">
    <w:abstractNumId w:val="47"/>
  </w:num>
  <w:num w:numId="31">
    <w:abstractNumId w:val="16"/>
  </w:num>
  <w:num w:numId="32">
    <w:abstractNumId w:val="11"/>
  </w:num>
  <w:num w:numId="33">
    <w:abstractNumId w:val="3"/>
  </w:num>
  <w:num w:numId="34">
    <w:abstractNumId w:val="21"/>
  </w:num>
  <w:num w:numId="35">
    <w:abstractNumId w:val="14"/>
  </w:num>
  <w:num w:numId="36">
    <w:abstractNumId w:val="12"/>
  </w:num>
  <w:num w:numId="37">
    <w:abstractNumId w:val="48"/>
  </w:num>
  <w:num w:numId="38">
    <w:abstractNumId w:val="17"/>
  </w:num>
  <w:num w:numId="39">
    <w:abstractNumId w:val="0"/>
  </w:num>
  <w:num w:numId="40">
    <w:abstractNumId w:val="41"/>
  </w:num>
  <w:num w:numId="41">
    <w:abstractNumId w:val="13"/>
  </w:num>
  <w:num w:numId="42">
    <w:abstractNumId w:val="36"/>
  </w:num>
  <w:num w:numId="43">
    <w:abstractNumId w:val="35"/>
  </w:num>
  <w:num w:numId="44">
    <w:abstractNumId w:val="33"/>
  </w:num>
  <w:num w:numId="45">
    <w:abstractNumId w:val="29"/>
  </w:num>
  <w:num w:numId="46">
    <w:abstractNumId w:val="31"/>
  </w:num>
  <w:num w:numId="47">
    <w:abstractNumId w:val="8"/>
  </w:num>
  <w:num w:numId="48">
    <w:abstractNumId w:val="19"/>
  </w:num>
  <w:num w:numId="49">
    <w:abstractNumId w:val="34"/>
  </w:num>
  <w:num w:numId="50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9EF"/>
    <w:rsid w:val="00000738"/>
    <w:rsid w:val="00006569"/>
    <w:rsid w:val="00023CA5"/>
    <w:rsid w:val="000243BD"/>
    <w:rsid w:val="000272E5"/>
    <w:rsid w:val="000275A6"/>
    <w:rsid w:val="00033D9E"/>
    <w:rsid w:val="000401BE"/>
    <w:rsid w:val="00042B18"/>
    <w:rsid w:val="000546DD"/>
    <w:rsid w:val="00067086"/>
    <w:rsid w:val="0007436C"/>
    <w:rsid w:val="000764BD"/>
    <w:rsid w:val="00082588"/>
    <w:rsid w:val="0008592B"/>
    <w:rsid w:val="00090498"/>
    <w:rsid w:val="00090B62"/>
    <w:rsid w:val="00095E13"/>
    <w:rsid w:val="0009673E"/>
    <w:rsid w:val="000A09CC"/>
    <w:rsid w:val="000A51D5"/>
    <w:rsid w:val="000C13E3"/>
    <w:rsid w:val="000C3046"/>
    <w:rsid w:val="000D17B3"/>
    <w:rsid w:val="000E12FB"/>
    <w:rsid w:val="000E1B49"/>
    <w:rsid w:val="000E6ECF"/>
    <w:rsid w:val="000F2FFA"/>
    <w:rsid w:val="000F4C7B"/>
    <w:rsid w:val="000F6104"/>
    <w:rsid w:val="001036CA"/>
    <w:rsid w:val="00103E2B"/>
    <w:rsid w:val="00111FAB"/>
    <w:rsid w:val="001219FB"/>
    <w:rsid w:val="001230E2"/>
    <w:rsid w:val="00131B8F"/>
    <w:rsid w:val="00141543"/>
    <w:rsid w:val="00143E8B"/>
    <w:rsid w:val="00151847"/>
    <w:rsid w:val="00170CD9"/>
    <w:rsid w:val="001764C3"/>
    <w:rsid w:val="00182B93"/>
    <w:rsid w:val="00192703"/>
    <w:rsid w:val="001A13A7"/>
    <w:rsid w:val="001C1A92"/>
    <w:rsid w:val="001C4DED"/>
    <w:rsid w:val="001E2F37"/>
    <w:rsid w:val="001E51CE"/>
    <w:rsid w:val="00200862"/>
    <w:rsid w:val="00202A82"/>
    <w:rsid w:val="00203ABD"/>
    <w:rsid w:val="002117A1"/>
    <w:rsid w:val="00226E2A"/>
    <w:rsid w:val="00232E2F"/>
    <w:rsid w:val="002413A2"/>
    <w:rsid w:val="0025177F"/>
    <w:rsid w:val="00252FD7"/>
    <w:rsid w:val="00267720"/>
    <w:rsid w:val="00290CB7"/>
    <w:rsid w:val="002A4945"/>
    <w:rsid w:val="002A6BBE"/>
    <w:rsid w:val="002A7DFA"/>
    <w:rsid w:val="002B2FF9"/>
    <w:rsid w:val="002C1CBF"/>
    <w:rsid w:val="002D047E"/>
    <w:rsid w:val="002D0EAC"/>
    <w:rsid w:val="002D48C2"/>
    <w:rsid w:val="002D6383"/>
    <w:rsid w:val="002E1D54"/>
    <w:rsid w:val="002E6D47"/>
    <w:rsid w:val="002F2221"/>
    <w:rsid w:val="00300B35"/>
    <w:rsid w:val="0030139A"/>
    <w:rsid w:val="003071DE"/>
    <w:rsid w:val="0031253A"/>
    <w:rsid w:val="00316801"/>
    <w:rsid w:val="0033589C"/>
    <w:rsid w:val="00337712"/>
    <w:rsid w:val="003415F3"/>
    <w:rsid w:val="00350EB3"/>
    <w:rsid w:val="00367A9D"/>
    <w:rsid w:val="00380D8C"/>
    <w:rsid w:val="00385FC8"/>
    <w:rsid w:val="00392C0F"/>
    <w:rsid w:val="003A4482"/>
    <w:rsid w:val="003A4D0D"/>
    <w:rsid w:val="003A6A20"/>
    <w:rsid w:val="003C2BB4"/>
    <w:rsid w:val="003C52FE"/>
    <w:rsid w:val="003C7DB3"/>
    <w:rsid w:val="003E2A62"/>
    <w:rsid w:val="003E37BA"/>
    <w:rsid w:val="003E70D7"/>
    <w:rsid w:val="003F2617"/>
    <w:rsid w:val="003F5177"/>
    <w:rsid w:val="004106D7"/>
    <w:rsid w:val="00415672"/>
    <w:rsid w:val="00422401"/>
    <w:rsid w:val="00437C35"/>
    <w:rsid w:val="004404EB"/>
    <w:rsid w:val="00441113"/>
    <w:rsid w:val="00450CD1"/>
    <w:rsid w:val="00477E36"/>
    <w:rsid w:val="004838AE"/>
    <w:rsid w:val="00484C30"/>
    <w:rsid w:val="004A6A32"/>
    <w:rsid w:val="004B514F"/>
    <w:rsid w:val="004C769C"/>
    <w:rsid w:val="004D0A85"/>
    <w:rsid w:val="004D0F2E"/>
    <w:rsid w:val="004E578C"/>
    <w:rsid w:val="004E6032"/>
    <w:rsid w:val="004E69AC"/>
    <w:rsid w:val="004F214E"/>
    <w:rsid w:val="004F45DD"/>
    <w:rsid w:val="00520093"/>
    <w:rsid w:val="00533F5E"/>
    <w:rsid w:val="00536594"/>
    <w:rsid w:val="00542450"/>
    <w:rsid w:val="0054673C"/>
    <w:rsid w:val="00547767"/>
    <w:rsid w:val="00547E01"/>
    <w:rsid w:val="00547F5D"/>
    <w:rsid w:val="0055205C"/>
    <w:rsid w:val="00555D88"/>
    <w:rsid w:val="00556541"/>
    <w:rsid w:val="00566B4B"/>
    <w:rsid w:val="00571815"/>
    <w:rsid w:val="005751E8"/>
    <w:rsid w:val="00576E9E"/>
    <w:rsid w:val="005817D0"/>
    <w:rsid w:val="00584BDD"/>
    <w:rsid w:val="00586340"/>
    <w:rsid w:val="00594E17"/>
    <w:rsid w:val="00596AA7"/>
    <w:rsid w:val="005C7E93"/>
    <w:rsid w:val="005F2323"/>
    <w:rsid w:val="005F529A"/>
    <w:rsid w:val="00616028"/>
    <w:rsid w:val="006579DF"/>
    <w:rsid w:val="00663476"/>
    <w:rsid w:val="00663FC1"/>
    <w:rsid w:val="00665378"/>
    <w:rsid w:val="00666DFA"/>
    <w:rsid w:val="00681478"/>
    <w:rsid w:val="00682E00"/>
    <w:rsid w:val="00683F85"/>
    <w:rsid w:val="006A05A2"/>
    <w:rsid w:val="006A347A"/>
    <w:rsid w:val="006A451A"/>
    <w:rsid w:val="006A7F75"/>
    <w:rsid w:val="006B065B"/>
    <w:rsid w:val="006B365C"/>
    <w:rsid w:val="006C215B"/>
    <w:rsid w:val="006D0C27"/>
    <w:rsid w:val="006E35D7"/>
    <w:rsid w:val="006E592C"/>
    <w:rsid w:val="006F0A0C"/>
    <w:rsid w:val="006F3922"/>
    <w:rsid w:val="006F563F"/>
    <w:rsid w:val="006F72CA"/>
    <w:rsid w:val="0070149F"/>
    <w:rsid w:val="007148F5"/>
    <w:rsid w:val="00722B19"/>
    <w:rsid w:val="00742B89"/>
    <w:rsid w:val="00747192"/>
    <w:rsid w:val="00757865"/>
    <w:rsid w:val="007604DA"/>
    <w:rsid w:val="00781482"/>
    <w:rsid w:val="0078342D"/>
    <w:rsid w:val="007C3B65"/>
    <w:rsid w:val="007F21A7"/>
    <w:rsid w:val="0080048D"/>
    <w:rsid w:val="00806732"/>
    <w:rsid w:val="008105FB"/>
    <w:rsid w:val="008130EB"/>
    <w:rsid w:val="0081624D"/>
    <w:rsid w:val="0082759C"/>
    <w:rsid w:val="00827FFB"/>
    <w:rsid w:val="0083352C"/>
    <w:rsid w:val="008426AA"/>
    <w:rsid w:val="00850106"/>
    <w:rsid w:val="00854D31"/>
    <w:rsid w:val="00861D72"/>
    <w:rsid w:val="008655B5"/>
    <w:rsid w:val="00883857"/>
    <w:rsid w:val="0088391E"/>
    <w:rsid w:val="008974BE"/>
    <w:rsid w:val="008A0192"/>
    <w:rsid w:val="008A2C8E"/>
    <w:rsid w:val="008A4BDC"/>
    <w:rsid w:val="008A678B"/>
    <w:rsid w:val="008B1178"/>
    <w:rsid w:val="008B4048"/>
    <w:rsid w:val="008C396B"/>
    <w:rsid w:val="008E6B35"/>
    <w:rsid w:val="008F0BA9"/>
    <w:rsid w:val="008F7C7E"/>
    <w:rsid w:val="009017B2"/>
    <w:rsid w:val="00902C00"/>
    <w:rsid w:val="00903186"/>
    <w:rsid w:val="009118CD"/>
    <w:rsid w:val="009319B9"/>
    <w:rsid w:val="00940ED0"/>
    <w:rsid w:val="00941237"/>
    <w:rsid w:val="00942789"/>
    <w:rsid w:val="00950FDF"/>
    <w:rsid w:val="00960923"/>
    <w:rsid w:val="00967CBE"/>
    <w:rsid w:val="00975B7C"/>
    <w:rsid w:val="00985240"/>
    <w:rsid w:val="009A3B7D"/>
    <w:rsid w:val="009B118C"/>
    <w:rsid w:val="009D431B"/>
    <w:rsid w:val="009E198D"/>
    <w:rsid w:val="009E2BFB"/>
    <w:rsid w:val="009F02E2"/>
    <w:rsid w:val="00A027CD"/>
    <w:rsid w:val="00A15EB7"/>
    <w:rsid w:val="00A163EA"/>
    <w:rsid w:val="00A20CE3"/>
    <w:rsid w:val="00A218E3"/>
    <w:rsid w:val="00A25751"/>
    <w:rsid w:val="00A32A73"/>
    <w:rsid w:val="00A37B84"/>
    <w:rsid w:val="00A41692"/>
    <w:rsid w:val="00AA0462"/>
    <w:rsid w:val="00AA40F0"/>
    <w:rsid w:val="00AB2C43"/>
    <w:rsid w:val="00AD154E"/>
    <w:rsid w:val="00AF0C74"/>
    <w:rsid w:val="00AF68D4"/>
    <w:rsid w:val="00B00DF0"/>
    <w:rsid w:val="00B0153D"/>
    <w:rsid w:val="00B05F18"/>
    <w:rsid w:val="00B06021"/>
    <w:rsid w:val="00B164AD"/>
    <w:rsid w:val="00B248E8"/>
    <w:rsid w:val="00B24CD5"/>
    <w:rsid w:val="00B55CB7"/>
    <w:rsid w:val="00B64A3C"/>
    <w:rsid w:val="00B7193E"/>
    <w:rsid w:val="00B735AB"/>
    <w:rsid w:val="00B8754F"/>
    <w:rsid w:val="00B9029A"/>
    <w:rsid w:val="00B94E48"/>
    <w:rsid w:val="00BA6E76"/>
    <w:rsid w:val="00BB589F"/>
    <w:rsid w:val="00BC277B"/>
    <w:rsid w:val="00BC2D74"/>
    <w:rsid w:val="00BE54DD"/>
    <w:rsid w:val="00BF4343"/>
    <w:rsid w:val="00C009D8"/>
    <w:rsid w:val="00C021A6"/>
    <w:rsid w:val="00C10721"/>
    <w:rsid w:val="00C35364"/>
    <w:rsid w:val="00C400FA"/>
    <w:rsid w:val="00C41513"/>
    <w:rsid w:val="00C530E5"/>
    <w:rsid w:val="00C55406"/>
    <w:rsid w:val="00C60F35"/>
    <w:rsid w:val="00C6401C"/>
    <w:rsid w:val="00C64BEE"/>
    <w:rsid w:val="00C66CDE"/>
    <w:rsid w:val="00C836B9"/>
    <w:rsid w:val="00C86B5C"/>
    <w:rsid w:val="00CA3705"/>
    <w:rsid w:val="00CA5CF6"/>
    <w:rsid w:val="00CA71F7"/>
    <w:rsid w:val="00CB109F"/>
    <w:rsid w:val="00CB6FB5"/>
    <w:rsid w:val="00CB7E13"/>
    <w:rsid w:val="00CD10D6"/>
    <w:rsid w:val="00CD4016"/>
    <w:rsid w:val="00CE7883"/>
    <w:rsid w:val="00CF27BE"/>
    <w:rsid w:val="00CF3DDA"/>
    <w:rsid w:val="00D0351A"/>
    <w:rsid w:val="00D33BEC"/>
    <w:rsid w:val="00D40DD5"/>
    <w:rsid w:val="00D56A27"/>
    <w:rsid w:val="00D738EA"/>
    <w:rsid w:val="00D90236"/>
    <w:rsid w:val="00D95192"/>
    <w:rsid w:val="00DA05F1"/>
    <w:rsid w:val="00DA2B35"/>
    <w:rsid w:val="00DB3123"/>
    <w:rsid w:val="00DC0874"/>
    <w:rsid w:val="00DC3951"/>
    <w:rsid w:val="00DC5B6E"/>
    <w:rsid w:val="00DD044C"/>
    <w:rsid w:val="00DE3C52"/>
    <w:rsid w:val="00DF4F1B"/>
    <w:rsid w:val="00E0317B"/>
    <w:rsid w:val="00E03F62"/>
    <w:rsid w:val="00E13518"/>
    <w:rsid w:val="00E16092"/>
    <w:rsid w:val="00E16C10"/>
    <w:rsid w:val="00E22E0F"/>
    <w:rsid w:val="00E307F3"/>
    <w:rsid w:val="00E3148B"/>
    <w:rsid w:val="00E3452E"/>
    <w:rsid w:val="00E358F1"/>
    <w:rsid w:val="00E5006E"/>
    <w:rsid w:val="00E5249E"/>
    <w:rsid w:val="00E52766"/>
    <w:rsid w:val="00E554C8"/>
    <w:rsid w:val="00E563B5"/>
    <w:rsid w:val="00E6160F"/>
    <w:rsid w:val="00E63CCE"/>
    <w:rsid w:val="00E70E19"/>
    <w:rsid w:val="00E7638C"/>
    <w:rsid w:val="00E82139"/>
    <w:rsid w:val="00E833AB"/>
    <w:rsid w:val="00E846C9"/>
    <w:rsid w:val="00E850EB"/>
    <w:rsid w:val="00E854B1"/>
    <w:rsid w:val="00E855F2"/>
    <w:rsid w:val="00E94780"/>
    <w:rsid w:val="00E96ED5"/>
    <w:rsid w:val="00EA54E6"/>
    <w:rsid w:val="00EB443E"/>
    <w:rsid w:val="00EC1CE4"/>
    <w:rsid w:val="00ED3222"/>
    <w:rsid w:val="00ED3A57"/>
    <w:rsid w:val="00ED5104"/>
    <w:rsid w:val="00ED52CB"/>
    <w:rsid w:val="00EE7510"/>
    <w:rsid w:val="00EF0510"/>
    <w:rsid w:val="00F1077C"/>
    <w:rsid w:val="00F15DFB"/>
    <w:rsid w:val="00F2758A"/>
    <w:rsid w:val="00F27EFB"/>
    <w:rsid w:val="00F376AE"/>
    <w:rsid w:val="00F42C85"/>
    <w:rsid w:val="00F43C46"/>
    <w:rsid w:val="00F44E31"/>
    <w:rsid w:val="00F5034F"/>
    <w:rsid w:val="00F50E5E"/>
    <w:rsid w:val="00F64416"/>
    <w:rsid w:val="00F763F5"/>
    <w:rsid w:val="00F96607"/>
    <w:rsid w:val="00FA7D9D"/>
    <w:rsid w:val="00FB0EB6"/>
    <w:rsid w:val="00FB4B48"/>
    <w:rsid w:val="00FD042E"/>
    <w:rsid w:val="00FD0E8B"/>
    <w:rsid w:val="00FD1274"/>
    <w:rsid w:val="00FD14F7"/>
    <w:rsid w:val="00FD1E49"/>
    <w:rsid w:val="00FD2CC2"/>
    <w:rsid w:val="00FD7E3E"/>
    <w:rsid w:val="00FE29EF"/>
    <w:rsid w:val="00FE7F38"/>
    <w:rsid w:val="00FF62FB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874"/>
    <w:rPr>
      <w:sz w:val="24"/>
      <w:szCs w:val="24"/>
    </w:rPr>
  </w:style>
  <w:style w:type="paragraph" w:styleId="2">
    <w:name w:val="heading 2"/>
    <w:basedOn w:val="a"/>
    <w:next w:val="a"/>
    <w:qFormat/>
    <w:rsid w:val="00F376AE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Indent 3"/>
    <w:basedOn w:val="a"/>
    <w:rsid w:val="00FE29EF"/>
    <w:pPr>
      <w:spacing w:line="360" w:lineRule="auto"/>
      <w:ind w:firstLine="851"/>
      <w:jc w:val="both"/>
    </w:pPr>
    <w:rPr>
      <w:b/>
      <w:sz w:val="28"/>
      <w:szCs w:val="20"/>
    </w:rPr>
  </w:style>
  <w:style w:type="paragraph" w:customStyle="1" w:styleId="a3">
    <w:name w:val="Стиль"/>
    <w:rsid w:val="00F376A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ody Text"/>
    <w:basedOn w:val="a"/>
    <w:rsid w:val="00F376AE"/>
    <w:pPr>
      <w:spacing w:after="120"/>
    </w:pPr>
  </w:style>
  <w:style w:type="paragraph" w:customStyle="1" w:styleId="20">
    <w:name w:val="заголовок 2"/>
    <w:basedOn w:val="a"/>
    <w:next w:val="a"/>
    <w:rsid w:val="00F376AE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5">
    <w:name w:val="Balloon Text"/>
    <w:basedOn w:val="a"/>
    <w:semiHidden/>
    <w:rsid w:val="00F376AE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a6">
    <w:name w:val="footnote text"/>
    <w:basedOn w:val="a"/>
    <w:semiHidden/>
    <w:rsid w:val="00350EB3"/>
    <w:rPr>
      <w:sz w:val="20"/>
      <w:szCs w:val="20"/>
    </w:rPr>
  </w:style>
  <w:style w:type="character" w:styleId="a7">
    <w:name w:val="footnote reference"/>
    <w:semiHidden/>
    <w:rsid w:val="00350EB3"/>
    <w:rPr>
      <w:vertAlign w:val="superscript"/>
    </w:rPr>
  </w:style>
  <w:style w:type="table" w:styleId="a8">
    <w:name w:val="Table Grid"/>
    <w:basedOn w:val="a1"/>
    <w:uiPriority w:val="99"/>
    <w:rsid w:val="00CA37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2D48C2"/>
    <w:pPr>
      <w:widowControl w:val="0"/>
    </w:pPr>
    <w:rPr>
      <w:snapToGrid w:val="0"/>
    </w:rPr>
  </w:style>
  <w:style w:type="paragraph" w:styleId="a9">
    <w:name w:val="Body Text Indent"/>
    <w:basedOn w:val="a"/>
    <w:rsid w:val="00131B8F"/>
    <w:pPr>
      <w:spacing w:after="120"/>
      <w:ind w:left="283"/>
    </w:pPr>
  </w:style>
  <w:style w:type="paragraph" w:styleId="aa">
    <w:name w:val="footer"/>
    <w:basedOn w:val="a"/>
    <w:link w:val="ab"/>
    <w:rsid w:val="00E554C8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E554C8"/>
  </w:style>
  <w:style w:type="paragraph" w:styleId="ad">
    <w:name w:val="header"/>
    <w:basedOn w:val="a"/>
    <w:link w:val="1"/>
    <w:uiPriority w:val="99"/>
    <w:rsid w:val="00E563B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21">
    <w:name w:val="Body Text Indent 2"/>
    <w:basedOn w:val="a"/>
    <w:rsid w:val="002C1CBF"/>
    <w:pPr>
      <w:spacing w:after="120" w:line="480" w:lineRule="auto"/>
      <w:ind w:left="283"/>
    </w:pPr>
  </w:style>
  <w:style w:type="character" w:styleId="ae">
    <w:name w:val="Hyperlink"/>
    <w:rsid w:val="002C1CBF"/>
    <w:rPr>
      <w:color w:val="0000FF"/>
      <w:u w:val="single"/>
    </w:rPr>
  </w:style>
  <w:style w:type="character" w:customStyle="1" w:styleId="1">
    <w:name w:val="Верхний колонтитул Знак1"/>
    <w:link w:val="ad"/>
    <w:uiPriority w:val="99"/>
    <w:rsid w:val="00B06021"/>
  </w:style>
  <w:style w:type="character" w:customStyle="1" w:styleId="af">
    <w:name w:val="Верхний колонтитул Знак"/>
    <w:uiPriority w:val="99"/>
    <w:locked/>
    <w:rsid w:val="00B24CD5"/>
    <w:rPr>
      <w:lang w:val="ru-RU" w:eastAsia="ru-RU" w:bidi="ar-SA"/>
    </w:rPr>
  </w:style>
  <w:style w:type="character" w:customStyle="1" w:styleId="ab">
    <w:name w:val="Нижний колонтитул Знак"/>
    <w:link w:val="aa"/>
    <w:semiHidden/>
    <w:locked/>
    <w:rsid w:val="00B24CD5"/>
    <w:rPr>
      <w:sz w:val="24"/>
      <w:szCs w:val="24"/>
      <w:lang w:val="ru-RU" w:eastAsia="ru-RU" w:bidi="ar-SA"/>
    </w:rPr>
  </w:style>
  <w:style w:type="paragraph" w:styleId="22">
    <w:name w:val="Body Text 2"/>
    <w:basedOn w:val="a"/>
    <w:link w:val="23"/>
    <w:rsid w:val="003F2617"/>
    <w:pPr>
      <w:spacing w:after="120" w:line="480" w:lineRule="auto"/>
    </w:pPr>
    <w:rPr>
      <w:lang/>
    </w:rPr>
  </w:style>
  <w:style w:type="character" w:customStyle="1" w:styleId="23">
    <w:name w:val="Основной текст 2 Знак"/>
    <w:link w:val="22"/>
    <w:rsid w:val="003F2617"/>
    <w:rPr>
      <w:sz w:val="24"/>
      <w:szCs w:val="24"/>
    </w:rPr>
  </w:style>
  <w:style w:type="paragraph" w:styleId="af0">
    <w:name w:val="No Spacing"/>
    <w:uiPriority w:val="1"/>
    <w:qFormat/>
    <w:rsid w:val="00ED52C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Направляем вам перечни документов, представляемых нижестоящими избирательными комиссиями в вышестоящие</vt:lpstr>
    </vt:vector>
  </TitlesOfParts>
  <Company>SPecialiST RePack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Направляем вам перечни документов, представляемых нижестоящими избирательными комиссиями в вышестоящие</dc:title>
  <dc:creator>Valentina</dc:creator>
  <cp:lastModifiedBy>1</cp:lastModifiedBy>
  <cp:revision>2</cp:revision>
  <cp:lastPrinted>2021-09-11T10:28:00Z</cp:lastPrinted>
  <dcterms:created xsi:type="dcterms:W3CDTF">2026-09-22T13:23:00Z</dcterms:created>
  <dcterms:modified xsi:type="dcterms:W3CDTF">2026-09-22T13:23:00Z</dcterms:modified>
</cp:coreProperties>
</file>