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B64DFD" w:rsidRPr="00B64DFD" w:rsidTr="00CE33EB">
        <w:trPr>
          <w:trHeight w:val="719"/>
        </w:trPr>
        <w:tc>
          <w:tcPr>
            <w:tcW w:w="9570" w:type="dxa"/>
          </w:tcPr>
          <w:p w:rsidR="00B64DFD" w:rsidRPr="00B64DFD" w:rsidRDefault="00B64DFD" w:rsidP="00CE33E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64DF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12647A">
              <w:rPr>
                <w:rFonts w:ascii="Times New Roman" w:hAnsi="Times New Roman"/>
                <w:b/>
                <w:bCs/>
                <w:sz w:val="32"/>
                <w:szCs w:val="32"/>
              </w:rPr>
              <w:t>ОКРУГ</w:t>
            </w:r>
            <w:r w:rsidRPr="00B64DFD">
              <w:rPr>
                <w:rFonts w:ascii="Times New Roman" w:hAnsi="Times New Roman"/>
                <w:b/>
                <w:bCs/>
                <w:sz w:val="32"/>
                <w:szCs w:val="32"/>
              </w:rPr>
              <w:t>А</w:t>
            </w:r>
          </w:p>
        </w:tc>
      </w:tr>
    </w:tbl>
    <w:p w:rsidR="00B64DFD" w:rsidRPr="00B64DFD" w:rsidRDefault="00B64DFD" w:rsidP="00B64DFD">
      <w:pPr>
        <w:spacing w:before="360" w:after="24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B64DFD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B64DFD" w:rsidTr="00CE33EB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DFD" w:rsidRPr="00744714" w:rsidRDefault="00BC24AD" w:rsidP="00E0160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06</w:t>
            </w:r>
            <w:r w:rsidR="00AC166F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E01600">
              <w:rPr>
                <w:rFonts w:ascii="Times New Roman" w:hAnsi="Times New Roman"/>
                <w:b/>
                <w:bCs/>
                <w:sz w:val="28"/>
              </w:rPr>
              <w:t>февраля</w:t>
            </w:r>
            <w:r w:rsidR="00B64DF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895383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E01600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B64DFD" w:rsidRDefault="00B64DFD" w:rsidP="00CE33E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DFD" w:rsidRPr="00744714" w:rsidRDefault="00E01600" w:rsidP="00BC24AD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BC24A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B64DFD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B64DFD" w:rsidTr="00CE33EB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20B98" w:rsidRPr="00320B98" w:rsidRDefault="00B64DFD" w:rsidP="00320B98">
      <w:pPr>
        <w:spacing w:before="360" w:after="360"/>
        <w:jc w:val="center"/>
        <w:rPr>
          <w:rFonts w:ascii="Times New Roman" w:hAnsi="Times New Roman"/>
          <w:b/>
          <w:sz w:val="28"/>
          <w:szCs w:val="28"/>
        </w:rPr>
      </w:pPr>
      <w:r w:rsidRPr="00320B98">
        <w:rPr>
          <w:rFonts w:ascii="Times New Roman" w:hAnsi="Times New Roman"/>
          <w:b/>
          <w:sz w:val="28"/>
          <w:szCs w:val="28"/>
        </w:rPr>
        <w:t xml:space="preserve">О кандидатурах для исключения из резерва </w:t>
      </w:r>
      <w:r w:rsidRPr="00320B98">
        <w:rPr>
          <w:rFonts w:ascii="Times New Roman" w:hAnsi="Times New Roman"/>
          <w:b/>
          <w:bCs/>
          <w:sz w:val="28"/>
          <w:szCs w:val="28"/>
        </w:rPr>
        <w:t>составов участковых комиссий</w:t>
      </w:r>
      <w:r w:rsidR="00320B98" w:rsidRPr="00320B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0B98" w:rsidRPr="002E008D">
        <w:rPr>
          <w:rFonts w:ascii="Times New Roman" w:hAnsi="Times New Roman"/>
          <w:b/>
          <w:bCs/>
          <w:sz w:val="28"/>
          <w:szCs w:val="28"/>
        </w:rPr>
        <w:t xml:space="preserve">Бельского </w:t>
      </w:r>
      <w:r w:rsidR="002E008D" w:rsidRPr="002E008D">
        <w:rPr>
          <w:rFonts w:ascii="Times New Roman" w:hAnsi="Times New Roman"/>
          <w:b/>
          <w:bCs/>
          <w:sz w:val="28"/>
          <w:szCs w:val="28"/>
        </w:rPr>
        <w:t>муниципального округа</w:t>
      </w:r>
      <w:r w:rsidR="00320B98" w:rsidRPr="00320B98">
        <w:rPr>
          <w:rFonts w:ascii="Times New Roman" w:hAnsi="Times New Roman"/>
          <w:b/>
          <w:bCs/>
          <w:sz w:val="28"/>
          <w:szCs w:val="28"/>
        </w:rPr>
        <w:t xml:space="preserve"> Тверской области</w:t>
      </w:r>
    </w:p>
    <w:p w:rsidR="00B64DFD" w:rsidRPr="00F31977" w:rsidRDefault="00B64DFD" w:rsidP="00645E54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23DB">
        <w:rPr>
          <w:rFonts w:ascii="Times New Roman" w:hAnsi="Times New Roman"/>
          <w:bCs/>
          <w:sz w:val="28"/>
          <w:szCs w:val="28"/>
        </w:rPr>
        <w:t xml:space="preserve">На основании пункта 9 статьи 26, </w:t>
      </w:r>
      <w:r w:rsidRPr="008523DB">
        <w:rPr>
          <w:rFonts w:ascii="Times New Roman" w:hAnsi="Times New Roman"/>
          <w:sz w:val="28"/>
          <w:szCs w:val="28"/>
        </w:rPr>
        <w:t>пункта 5</w:t>
      </w:r>
      <w:r w:rsidRPr="008523DB">
        <w:rPr>
          <w:rFonts w:ascii="Times New Roman" w:hAnsi="Times New Roman"/>
          <w:sz w:val="28"/>
          <w:szCs w:val="28"/>
          <w:vertAlign w:val="superscript"/>
        </w:rPr>
        <w:t>1</w:t>
      </w:r>
      <w:r w:rsidRPr="008523DB">
        <w:rPr>
          <w:rFonts w:ascii="Times New Roman" w:hAnsi="Times New Roman"/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№152/1137-6, </w:t>
      </w:r>
      <w:r w:rsidRPr="00F31977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F31977">
        <w:rPr>
          <w:rFonts w:ascii="Times New Roman" w:hAnsi="Times New Roman"/>
          <w:sz w:val="28"/>
          <w:szCs w:val="28"/>
        </w:rPr>
        <w:t xml:space="preserve">Бельского </w:t>
      </w:r>
      <w:r w:rsidR="0012647A">
        <w:rPr>
          <w:rFonts w:ascii="Times New Roman" w:hAnsi="Times New Roman"/>
          <w:sz w:val="28"/>
          <w:szCs w:val="28"/>
        </w:rPr>
        <w:t>округ</w:t>
      </w:r>
      <w:r w:rsidR="00F31977">
        <w:rPr>
          <w:rFonts w:ascii="Times New Roman" w:hAnsi="Times New Roman"/>
          <w:sz w:val="28"/>
          <w:szCs w:val="28"/>
        </w:rPr>
        <w:t xml:space="preserve">а </w:t>
      </w:r>
      <w:r w:rsidR="00F31977" w:rsidRPr="00F31977">
        <w:rPr>
          <w:rFonts w:ascii="Times New Roman" w:hAnsi="Times New Roman"/>
          <w:b/>
          <w:sz w:val="28"/>
          <w:szCs w:val="28"/>
        </w:rPr>
        <w:t>постановляет</w:t>
      </w:r>
      <w:r w:rsidRPr="00B9504B">
        <w:rPr>
          <w:rFonts w:ascii="Times New Roman" w:hAnsi="Times New Roman"/>
          <w:b/>
          <w:sz w:val="28"/>
          <w:szCs w:val="28"/>
        </w:rPr>
        <w:t>:</w:t>
      </w:r>
    </w:p>
    <w:p w:rsidR="00B64DFD" w:rsidRPr="00BC39AF" w:rsidRDefault="00E87496" w:rsidP="00645E54">
      <w:pPr>
        <w:pStyle w:val="14-15"/>
        <w:ind w:firstLine="708"/>
      </w:pPr>
      <w:r>
        <w:t xml:space="preserve">1. </w:t>
      </w:r>
      <w:r w:rsidR="00B64DFD" w:rsidRPr="00BC39AF">
        <w:t xml:space="preserve">Предложить для исключения из резерва </w:t>
      </w:r>
      <w:r w:rsidR="00B64DFD" w:rsidRPr="00BC39AF">
        <w:rPr>
          <w:bCs/>
        </w:rPr>
        <w:t>составов участковых комиссий</w:t>
      </w:r>
      <w:r w:rsidR="00320B98">
        <w:rPr>
          <w:bCs/>
        </w:rPr>
        <w:t xml:space="preserve"> Бельского </w:t>
      </w:r>
      <w:r w:rsidR="002E008D">
        <w:t xml:space="preserve">муниципального округа </w:t>
      </w:r>
      <w:r w:rsidR="00320B98">
        <w:rPr>
          <w:bCs/>
        </w:rPr>
        <w:t>Тверской области</w:t>
      </w:r>
      <w:r w:rsidR="00B64DFD" w:rsidRPr="00BC39AF">
        <w:rPr>
          <w:bCs/>
        </w:rPr>
        <w:t xml:space="preserve"> </w:t>
      </w:r>
      <w:r w:rsidR="00B64DFD" w:rsidRPr="00BC39AF">
        <w:t>кандидату</w:t>
      </w:r>
      <w:r w:rsidR="00456C31">
        <w:t>ры согласно прилагаемому списку</w:t>
      </w:r>
      <w:r w:rsidR="00754C58">
        <w:t xml:space="preserve"> </w:t>
      </w:r>
      <w:r w:rsidR="00754C58" w:rsidRPr="0082250A">
        <w:rPr>
          <w:bCs/>
        </w:rPr>
        <w:t>(</w:t>
      </w:r>
      <w:r w:rsidR="00754C58">
        <w:rPr>
          <w:bCs/>
        </w:rPr>
        <w:t>приложение №1</w:t>
      </w:r>
      <w:r w:rsidR="00754C58" w:rsidRPr="0082250A">
        <w:rPr>
          <w:bCs/>
        </w:rPr>
        <w:t>)</w:t>
      </w:r>
      <w:r w:rsidR="00754C58">
        <w:rPr>
          <w:bCs/>
        </w:rPr>
        <w:t>.</w:t>
      </w:r>
    </w:p>
    <w:p w:rsidR="00B64DFD" w:rsidRPr="00BC39AF" w:rsidRDefault="00B64DFD" w:rsidP="00645E54">
      <w:pPr>
        <w:pStyle w:val="14-15"/>
        <w:spacing w:after="240"/>
        <w:ind w:firstLine="708"/>
        <w:rPr>
          <w:bCs/>
          <w:i/>
          <w:sz w:val="22"/>
          <w:szCs w:val="22"/>
        </w:rPr>
      </w:pPr>
      <w:r w:rsidRPr="00BC39AF">
        <w:t xml:space="preserve">2.  Направить настоящее </w:t>
      </w:r>
      <w:r w:rsidR="008035F0">
        <w:t>постановление</w:t>
      </w:r>
      <w:r w:rsidRPr="00BC39AF">
        <w:t xml:space="preserve"> и список кандидатур для исключения из резерва составов участковых комиссий</w:t>
      </w:r>
      <w:r w:rsidR="00546469">
        <w:t xml:space="preserve"> Бельского </w:t>
      </w:r>
      <w:r w:rsidR="005A5536">
        <w:t>муниципального округа</w:t>
      </w:r>
      <w:r w:rsidRPr="00BC39AF">
        <w:t xml:space="preserve"> в</w:t>
      </w:r>
      <w:r w:rsidR="00456C31">
        <w:t xml:space="preserve"> избирательную комиссию </w:t>
      </w:r>
      <w:r w:rsidR="00754C58">
        <w:t>Т</w:t>
      </w:r>
      <w:r w:rsidR="00456C31">
        <w:t>верской области</w:t>
      </w:r>
      <w:r w:rsidR="0087683D">
        <w:t>.</w:t>
      </w:r>
    </w:p>
    <w:tbl>
      <w:tblPr>
        <w:tblW w:w="9648" w:type="dxa"/>
        <w:tblLook w:val="04A0"/>
      </w:tblPr>
      <w:tblGrid>
        <w:gridCol w:w="4248"/>
        <w:gridCol w:w="2880"/>
        <w:gridCol w:w="2520"/>
      </w:tblGrid>
      <w:tr w:rsidR="00B64DFD" w:rsidRPr="00B64DFD" w:rsidTr="00CE33EB">
        <w:tc>
          <w:tcPr>
            <w:tcW w:w="4248" w:type="dxa"/>
            <w:vAlign w:val="bottom"/>
            <w:hideMark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Pr="00B64D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Е.В. Соколова</w:t>
            </w:r>
          </w:p>
        </w:tc>
      </w:tr>
      <w:tr w:rsidR="00B64DFD" w:rsidRPr="00B64DFD" w:rsidTr="00CE33EB">
        <w:tc>
          <w:tcPr>
            <w:tcW w:w="4248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B64DFD" w:rsidRPr="00B64DFD" w:rsidTr="00CE33EB">
        <w:tc>
          <w:tcPr>
            <w:tcW w:w="4248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  <w:r w:rsidRPr="00B64D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B64DFD" w:rsidRPr="00B64DFD" w:rsidRDefault="0023002A" w:rsidP="002300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Милаева</w:t>
            </w:r>
          </w:p>
        </w:tc>
      </w:tr>
    </w:tbl>
    <w:p w:rsidR="004B7E9F" w:rsidRDefault="004B7E9F" w:rsidP="00B64DFD">
      <w:pPr>
        <w:spacing w:after="0" w:line="240" w:lineRule="auto"/>
        <w:jc w:val="right"/>
        <w:rPr>
          <w:rFonts w:ascii="Times New Roman" w:hAnsi="Times New Roman"/>
          <w:szCs w:val="28"/>
        </w:rPr>
        <w:sectPr w:rsidR="004B7E9F" w:rsidSect="00F41E1B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W w:w="14283" w:type="dxa"/>
        <w:tblLook w:val="00A0"/>
      </w:tblPr>
      <w:tblGrid>
        <w:gridCol w:w="9180"/>
        <w:gridCol w:w="5103"/>
      </w:tblGrid>
      <w:tr w:rsidR="00B64DFD" w:rsidRPr="00BC39AF" w:rsidTr="0099607E">
        <w:trPr>
          <w:trHeight w:val="262"/>
        </w:trPr>
        <w:tc>
          <w:tcPr>
            <w:tcW w:w="9180" w:type="dxa"/>
          </w:tcPr>
          <w:p w:rsidR="00B64DFD" w:rsidRPr="00BC39AF" w:rsidRDefault="00B64DFD" w:rsidP="00CE33EB">
            <w:pPr>
              <w:widowControl w:val="0"/>
              <w:spacing w:line="240" w:lineRule="exact"/>
              <w:rPr>
                <w:rFonts w:ascii="Times New Roman" w:hAnsi="Times New Roman"/>
                <w:b/>
                <w:bCs/>
                <w:szCs w:val="28"/>
              </w:rPr>
            </w:pPr>
            <w:r w:rsidRPr="00BC39AF">
              <w:rPr>
                <w:rFonts w:ascii="Times New Roman" w:hAnsi="Times New Roman"/>
                <w:b/>
                <w:bCs/>
                <w:szCs w:val="26"/>
              </w:rPr>
              <w:lastRenderedPageBreak/>
              <w:br w:type="page"/>
            </w:r>
          </w:p>
        </w:tc>
        <w:tc>
          <w:tcPr>
            <w:tcW w:w="5103" w:type="dxa"/>
          </w:tcPr>
          <w:p w:rsidR="00B64DFD" w:rsidRPr="002A3C37" w:rsidRDefault="00754C58" w:rsidP="0063612E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B64DFD" w:rsidRPr="00BC39AF" w:rsidTr="0099607E">
        <w:trPr>
          <w:trHeight w:val="519"/>
        </w:trPr>
        <w:tc>
          <w:tcPr>
            <w:tcW w:w="9180" w:type="dxa"/>
          </w:tcPr>
          <w:p w:rsidR="00B64DFD" w:rsidRPr="00BC39AF" w:rsidRDefault="00B64DFD" w:rsidP="00CE33EB">
            <w:pPr>
              <w:widowControl w:val="0"/>
              <w:spacing w:line="240" w:lineRule="exact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5103" w:type="dxa"/>
          </w:tcPr>
          <w:p w:rsidR="00C50040" w:rsidRDefault="00754C58" w:rsidP="00003E3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C50040" w:rsidRDefault="00754C58" w:rsidP="00003E3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B64DFD" w:rsidRPr="002A3C37" w:rsidRDefault="00754C58" w:rsidP="00BC24AD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0</w:t>
            </w:r>
            <w:r w:rsidR="00BC24AD">
              <w:rPr>
                <w:rFonts w:ascii="Times New Roman" w:hAnsi="Times New Roman"/>
                <w:sz w:val="28"/>
                <w:szCs w:val="28"/>
              </w:rPr>
              <w:t>6</w:t>
            </w:r>
            <w:r w:rsidR="00803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144DBC" w:rsidRPr="002A3C3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A1249B">
              <w:rPr>
                <w:rFonts w:ascii="Times New Roman" w:hAnsi="Times New Roman"/>
                <w:sz w:val="28"/>
                <w:szCs w:val="28"/>
              </w:rPr>
              <w:t>2</w:t>
            </w:r>
            <w:r w:rsidR="0012647A">
              <w:rPr>
                <w:rFonts w:ascii="Times New Roman" w:hAnsi="Times New Roman"/>
                <w:sz w:val="28"/>
                <w:szCs w:val="28"/>
              </w:rPr>
              <w:t>6</w:t>
            </w:r>
            <w:r w:rsidR="004E1134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="00144DBC" w:rsidRPr="002A3C3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2647A">
              <w:rPr>
                <w:rFonts w:ascii="Times New Roman" w:hAnsi="Times New Roman"/>
                <w:sz w:val="28"/>
                <w:szCs w:val="28"/>
              </w:rPr>
              <w:t>4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>/</w:t>
            </w:r>
            <w:r w:rsidR="0012647A">
              <w:rPr>
                <w:rFonts w:ascii="Times New Roman" w:hAnsi="Times New Roman"/>
                <w:sz w:val="28"/>
                <w:szCs w:val="28"/>
              </w:rPr>
              <w:t>2</w:t>
            </w:r>
            <w:r w:rsidR="00BC24AD">
              <w:rPr>
                <w:rFonts w:ascii="Times New Roman" w:hAnsi="Times New Roman"/>
                <w:sz w:val="28"/>
                <w:szCs w:val="28"/>
              </w:rPr>
              <w:t>2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>-</w:t>
            </w:r>
            <w:r w:rsidR="001264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64DFD" w:rsidRPr="00BC39AF" w:rsidRDefault="00B64DFD" w:rsidP="00B64DFD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2A3C37" w:rsidRDefault="002A3C37" w:rsidP="00810EA3">
      <w:pPr>
        <w:pStyle w:val="a4"/>
      </w:pPr>
    </w:p>
    <w:p w:rsidR="00DB5F48" w:rsidRDefault="00DB5F48" w:rsidP="00810EA3">
      <w:pPr>
        <w:pStyle w:val="a4"/>
      </w:pPr>
    </w:p>
    <w:p w:rsidR="002C2D7B" w:rsidRPr="002C2D7B" w:rsidRDefault="00B64DFD" w:rsidP="002C2D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D7B">
        <w:rPr>
          <w:rFonts w:ascii="Times New Roman" w:hAnsi="Times New Roman"/>
          <w:b/>
          <w:sz w:val="28"/>
          <w:szCs w:val="28"/>
        </w:rPr>
        <w:t>Список кандидатур для исключения из резерва составов участковых комиссий</w:t>
      </w:r>
    </w:p>
    <w:p w:rsidR="00B64DFD" w:rsidRPr="002C2D7B" w:rsidRDefault="004B7E9F" w:rsidP="002C2D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D7B">
        <w:rPr>
          <w:rFonts w:ascii="Times New Roman" w:hAnsi="Times New Roman"/>
          <w:b/>
          <w:sz w:val="28"/>
          <w:szCs w:val="28"/>
        </w:rPr>
        <w:t xml:space="preserve">Бельского </w:t>
      </w:r>
      <w:r w:rsidR="002C2D7B" w:rsidRPr="002C2D7B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2C2D7B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DB5F48" w:rsidRDefault="00DB5F48" w:rsidP="00DB5F48">
      <w:pPr>
        <w:pStyle w:val="a4"/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2499"/>
        <w:gridCol w:w="3496"/>
        <w:gridCol w:w="2852"/>
        <w:gridCol w:w="2847"/>
        <w:gridCol w:w="2914"/>
      </w:tblGrid>
      <w:tr w:rsidR="002070B8" w:rsidRPr="00BC39AF" w:rsidTr="002A3C3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Кем предложен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D959D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№ избирательного участка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Основание исключения из резерва составов участковых комиссий</w:t>
            </w:r>
          </w:p>
        </w:tc>
      </w:tr>
      <w:tr w:rsidR="002070B8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35" w:rsidRPr="00BC39AF" w:rsidRDefault="00203035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F0" w:rsidRPr="00203035" w:rsidRDefault="0012647A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Евдокименкова Светлана Александровна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5" w:rsidRPr="009D5AF1" w:rsidRDefault="009D5AF1" w:rsidP="0012647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AF1">
              <w:rPr>
                <w:rFonts w:ascii="Times New Roman" w:hAnsi="Times New Roman"/>
                <w:color w:val="000000"/>
                <w:sz w:val="28"/>
                <w:szCs w:val="28"/>
              </w:rPr>
              <w:t>Бельское местное отделение Всероссийской политической партии  "ЕДИНАЯ РОССИЯ"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5" w:rsidRPr="00203035" w:rsidRDefault="009D5AF1" w:rsidP="009D5A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542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FE" w:rsidRPr="00EE34E9" w:rsidRDefault="00805BFE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4E9">
              <w:rPr>
                <w:rFonts w:ascii="Times New Roman" w:hAnsi="Times New Roman"/>
                <w:sz w:val="28"/>
                <w:szCs w:val="28"/>
              </w:rPr>
              <w:t>№</w:t>
            </w:r>
            <w:r w:rsidR="009C1187">
              <w:rPr>
                <w:rFonts w:ascii="Times New Roman" w:hAnsi="Times New Roman"/>
                <w:sz w:val="28"/>
                <w:szCs w:val="28"/>
              </w:rPr>
              <w:t xml:space="preserve"> 98</w:t>
            </w:r>
            <w:r w:rsidR="00C50040" w:rsidRPr="00EE34E9">
              <w:rPr>
                <w:rFonts w:ascii="Times New Roman" w:hAnsi="Times New Roman"/>
                <w:sz w:val="28"/>
                <w:szCs w:val="28"/>
              </w:rPr>
              <w:t>/</w:t>
            </w:r>
            <w:r w:rsidR="009C1187">
              <w:rPr>
                <w:rFonts w:ascii="Times New Roman" w:hAnsi="Times New Roman"/>
                <w:sz w:val="28"/>
                <w:szCs w:val="28"/>
              </w:rPr>
              <w:t>1170</w:t>
            </w:r>
            <w:r w:rsidR="00C50040" w:rsidRPr="00EE34E9">
              <w:rPr>
                <w:rFonts w:ascii="Times New Roman" w:hAnsi="Times New Roman"/>
                <w:sz w:val="28"/>
                <w:szCs w:val="28"/>
              </w:rPr>
              <w:t>-</w:t>
            </w:r>
            <w:r w:rsidR="009C118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03035" w:rsidRPr="00810EA3" w:rsidRDefault="00805BFE" w:rsidP="009C11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E34E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1187">
              <w:rPr>
                <w:rFonts w:ascii="Times New Roman" w:hAnsi="Times New Roman"/>
                <w:sz w:val="28"/>
                <w:szCs w:val="28"/>
              </w:rPr>
              <w:t>21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.</w:t>
            </w:r>
            <w:r w:rsidR="00BA4BE2">
              <w:rPr>
                <w:rFonts w:ascii="Times New Roman" w:hAnsi="Times New Roman"/>
                <w:sz w:val="28"/>
                <w:szCs w:val="28"/>
              </w:rPr>
              <w:t>0</w:t>
            </w:r>
            <w:r w:rsidR="009C1187">
              <w:rPr>
                <w:rFonts w:ascii="Times New Roman" w:hAnsi="Times New Roman"/>
                <w:sz w:val="28"/>
                <w:szCs w:val="28"/>
              </w:rPr>
              <w:t>6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.20</w:t>
            </w:r>
            <w:r w:rsidR="009C1187">
              <w:rPr>
                <w:rFonts w:ascii="Times New Roman" w:hAnsi="Times New Roman"/>
                <w:sz w:val="28"/>
                <w:szCs w:val="28"/>
              </w:rPr>
              <w:t>2</w:t>
            </w:r>
            <w:r w:rsidR="00BA4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35" w:rsidRDefault="0020303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«</w:t>
            </w:r>
            <w:r w:rsidR="009D5AF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» пункта 25 Порядка</w:t>
            </w:r>
          </w:p>
          <w:p w:rsidR="00203035" w:rsidRPr="00BC39AF" w:rsidRDefault="00203035" w:rsidP="00805BF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187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87" w:rsidRDefault="009C1187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7" w:rsidRDefault="009C1187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Акулина Наталья Васильевна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7" w:rsidRPr="009D5AF1" w:rsidRDefault="009C1187" w:rsidP="0012647A">
            <w:pPr>
              <w:pStyle w:val="a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7" w:rsidRDefault="009C1187" w:rsidP="009D5A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7" w:rsidRPr="00EE34E9" w:rsidRDefault="009C1187" w:rsidP="009C1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4E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174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2348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C1187" w:rsidRPr="00EE34E9" w:rsidRDefault="009C1187" w:rsidP="009C1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4E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EE34E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7" w:rsidRDefault="009C1187" w:rsidP="009C1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«а» пункта 25 Порядка</w:t>
            </w:r>
          </w:p>
          <w:p w:rsidR="009C1187" w:rsidRDefault="009C1187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DFD" w:rsidRDefault="00B64DFD"/>
    <w:sectPr w:rsidR="00B64DFD" w:rsidSect="00810EA3">
      <w:pgSz w:w="16838" w:h="11906" w:orient="landscape"/>
      <w:pgMar w:top="851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B64DFD"/>
    <w:rsid w:val="00003E34"/>
    <w:rsid w:val="00040CE8"/>
    <w:rsid w:val="00041460"/>
    <w:rsid w:val="00042982"/>
    <w:rsid w:val="00054224"/>
    <w:rsid w:val="00075D25"/>
    <w:rsid w:val="0008413A"/>
    <w:rsid w:val="000A5571"/>
    <w:rsid w:val="00112361"/>
    <w:rsid w:val="0012647A"/>
    <w:rsid w:val="00144DBC"/>
    <w:rsid w:val="00166BFA"/>
    <w:rsid w:val="0018741D"/>
    <w:rsid w:val="001B30A0"/>
    <w:rsid w:val="001B40F2"/>
    <w:rsid w:val="001C1264"/>
    <w:rsid w:val="001F5C4E"/>
    <w:rsid w:val="00203035"/>
    <w:rsid w:val="002070B8"/>
    <w:rsid w:val="00216105"/>
    <w:rsid w:val="00222060"/>
    <w:rsid w:val="0023002A"/>
    <w:rsid w:val="0028165D"/>
    <w:rsid w:val="00284DB5"/>
    <w:rsid w:val="00292F37"/>
    <w:rsid w:val="002A3C37"/>
    <w:rsid w:val="002C2D7B"/>
    <w:rsid w:val="002E008D"/>
    <w:rsid w:val="002E59C0"/>
    <w:rsid w:val="002F17AB"/>
    <w:rsid w:val="002F3481"/>
    <w:rsid w:val="0030640D"/>
    <w:rsid w:val="00320B98"/>
    <w:rsid w:val="0035587E"/>
    <w:rsid w:val="003A7D1E"/>
    <w:rsid w:val="003B3810"/>
    <w:rsid w:val="003B7508"/>
    <w:rsid w:val="003E236E"/>
    <w:rsid w:val="003E7F71"/>
    <w:rsid w:val="003F5A47"/>
    <w:rsid w:val="00421658"/>
    <w:rsid w:val="00456C31"/>
    <w:rsid w:val="00461B8D"/>
    <w:rsid w:val="00472C02"/>
    <w:rsid w:val="004918E8"/>
    <w:rsid w:val="00496590"/>
    <w:rsid w:val="004A1A7E"/>
    <w:rsid w:val="004B7E9F"/>
    <w:rsid w:val="004E1134"/>
    <w:rsid w:val="004F1F77"/>
    <w:rsid w:val="004F3732"/>
    <w:rsid w:val="0050208A"/>
    <w:rsid w:val="00503DE1"/>
    <w:rsid w:val="00512186"/>
    <w:rsid w:val="005403CC"/>
    <w:rsid w:val="00546469"/>
    <w:rsid w:val="005A5536"/>
    <w:rsid w:val="005B3AAB"/>
    <w:rsid w:val="005B53A4"/>
    <w:rsid w:val="005B7725"/>
    <w:rsid w:val="005D413E"/>
    <w:rsid w:val="005F65E7"/>
    <w:rsid w:val="00610325"/>
    <w:rsid w:val="0063612E"/>
    <w:rsid w:val="00637956"/>
    <w:rsid w:val="00645E54"/>
    <w:rsid w:val="00655F7C"/>
    <w:rsid w:val="00691371"/>
    <w:rsid w:val="00695A82"/>
    <w:rsid w:val="006968BB"/>
    <w:rsid w:val="006B2ADB"/>
    <w:rsid w:val="006C09A8"/>
    <w:rsid w:val="006E0F06"/>
    <w:rsid w:val="006E791F"/>
    <w:rsid w:val="00726BF5"/>
    <w:rsid w:val="00737458"/>
    <w:rsid w:val="00754C58"/>
    <w:rsid w:val="0077577D"/>
    <w:rsid w:val="007B7F81"/>
    <w:rsid w:val="007D6214"/>
    <w:rsid w:val="007D7CB3"/>
    <w:rsid w:val="007E0410"/>
    <w:rsid w:val="008035F0"/>
    <w:rsid w:val="00805BFE"/>
    <w:rsid w:val="00810EA3"/>
    <w:rsid w:val="00824E51"/>
    <w:rsid w:val="008523DB"/>
    <w:rsid w:val="0086154B"/>
    <w:rsid w:val="0087683D"/>
    <w:rsid w:val="008872CA"/>
    <w:rsid w:val="00895383"/>
    <w:rsid w:val="008C5758"/>
    <w:rsid w:val="008D796E"/>
    <w:rsid w:val="008E2677"/>
    <w:rsid w:val="00914D50"/>
    <w:rsid w:val="009434E2"/>
    <w:rsid w:val="00994439"/>
    <w:rsid w:val="0099607E"/>
    <w:rsid w:val="009B69D5"/>
    <w:rsid w:val="009C1187"/>
    <w:rsid w:val="009D5AF1"/>
    <w:rsid w:val="009E192F"/>
    <w:rsid w:val="009F5BAE"/>
    <w:rsid w:val="009F60D9"/>
    <w:rsid w:val="00A1249B"/>
    <w:rsid w:val="00A20227"/>
    <w:rsid w:val="00A46901"/>
    <w:rsid w:val="00A9297E"/>
    <w:rsid w:val="00AA5D66"/>
    <w:rsid w:val="00AC166F"/>
    <w:rsid w:val="00AD5088"/>
    <w:rsid w:val="00B17C1B"/>
    <w:rsid w:val="00B2429D"/>
    <w:rsid w:val="00B2719A"/>
    <w:rsid w:val="00B3121C"/>
    <w:rsid w:val="00B64DFD"/>
    <w:rsid w:val="00B775BC"/>
    <w:rsid w:val="00B9504B"/>
    <w:rsid w:val="00BA4BE2"/>
    <w:rsid w:val="00BC11F7"/>
    <w:rsid w:val="00BC24AD"/>
    <w:rsid w:val="00C00BF0"/>
    <w:rsid w:val="00C33DDB"/>
    <w:rsid w:val="00C50040"/>
    <w:rsid w:val="00C834C2"/>
    <w:rsid w:val="00C9010E"/>
    <w:rsid w:val="00CA23CC"/>
    <w:rsid w:val="00CD4F8A"/>
    <w:rsid w:val="00CE23F4"/>
    <w:rsid w:val="00CF0CB8"/>
    <w:rsid w:val="00D8246E"/>
    <w:rsid w:val="00DB5F48"/>
    <w:rsid w:val="00DD6A3B"/>
    <w:rsid w:val="00DE32A1"/>
    <w:rsid w:val="00E01600"/>
    <w:rsid w:val="00E031C6"/>
    <w:rsid w:val="00E257F2"/>
    <w:rsid w:val="00E64C10"/>
    <w:rsid w:val="00E70A49"/>
    <w:rsid w:val="00E77FC0"/>
    <w:rsid w:val="00E87496"/>
    <w:rsid w:val="00E94BC8"/>
    <w:rsid w:val="00EC3A5A"/>
    <w:rsid w:val="00EE34E9"/>
    <w:rsid w:val="00EE4839"/>
    <w:rsid w:val="00EE7C01"/>
    <w:rsid w:val="00F02D78"/>
    <w:rsid w:val="00F31977"/>
    <w:rsid w:val="00F32F5F"/>
    <w:rsid w:val="00F41E1B"/>
    <w:rsid w:val="00FB659A"/>
    <w:rsid w:val="00FB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FD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DB"/>
    <w:pPr>
      <w:spacing w:after="0"/>
    </w:pPr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B64DF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B64DFD"/>
    <w:pPr>
      <w:spacing w:after="0"/>
    </w:pPr>
    <w:rPr>
      <w:rFonts w:ascii="Calibri" w:eastAsia="Calibri" w:hAnsi="Calibri" w:cs="Times New Roman"/>
      <w:sz w:val="22"/>
    </w:rPr>
  </w:style>
  <w:style w:type="paragraph" w:customStyle="1" w:styleId="ConsNonformat">
    <w:name w:val="ConsNonformat"/>
    <w:rsid w:val="00B64DFD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5113-D6B4-44B0-B481-F13D6B43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2026-02-03T13:09:00Z</cp:lastPrinted>
  <dcterms:created xsi:type="dcterms:W3CDTF">2026-02-11T09:12:00Z</dcterms:created>
  <dcterms:modified xsi:type="dcterms:W3CDTF">2026-02-11T09:12:00Z</dcterms:modified>
</cp:coreProperties>
</file>