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C53BB4" w:rsidRPr="00E23654" w:rsidTr="00ED7465">
        <w:tc>
          <w:tcPr>
            <w:tcW w:w="9570" w:type="dxa"/>
            <w:shd w:val="clear" w:color="auto" w:fill="auto"/>
          </w:tcPr>
          <w:p w:rsidR="00C53BB4" w:rsidRPr="00F93664" w:rsidRDefault="00C53BB4" w:rsidP="00ED746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C53BB4" w:rsidRPr="00E23654" w:rsidRDefault="00C53BB4" w:rsidP="00ED746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БЕЛЬ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СКОГО </w:t>
            </w:r>
            <w:r w:rsidR="008138EF">
              <w:rPr>
                <w:rFonts w:ascii="Times New Roman" w:hAnsi="Times New Roman"/>
                <w:b/>
                <w:sz w:val="32"/>
                <w:szCs w:val="32"/>
              </w:rPr>
              <w:t>ОКРУГ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</w:tc>
      </w:tr>
    </w:tbl>
    <w:p w:rsidR="00C53BB4" w:rsidRPr="00CE3D02" w:rsidRDefault="00C53BB4" w:rsidP="00C53BB4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C53BB4" w:rsidRPr="00CD2EF9" w:rsidTr="00ED746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C53BB4" w:rsidRPr="008138EF" w:rsidRDefault="008138EF" w:rsidP="00246EA3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8138EF">
              <w:rPr>
                <w:rFonts w:ascii="Times New Roman" w:hAnsi="Times New Roman"/>
                <w:b/>
                <w:bCs/>
                <w:sz w:val="28"/>
              </w:rPr>
              <w:t xml:space="preserve">24 декабря </w:t>
            </w:r>
            <w:r w:rsidR="00C53BB4" w:rsidRPr="008138EF">
              <w:rPr>
                <w:rFonts w:ascii="Times New Roman" w:hAnsi="Times New Roman"/>
                <w:b/>
                <w:bCs/>
                <w:sz w:val="28"/>
              </w:rPr>
              <w:t>20</w:t>
            </w:r>
            <w:r w:rsidRPr="008138EF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246EA3">
              <w:rPr>
                <w:rFonts w:ascii="Times New Roman" w:hAnsi="Times New Roman"/>
                <w:b/>
                <w:bCs/>
                <w:sz w:val="28"/>
              </w:rPr>
              <w:t>5</w:t>
            </w:r>
            <w:r w:rsidR="00C53BB4" w:rsidRPr="008138EF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C53BB4" w:rsidRPr="00CD2EF9" w:rsidRDefault="00C53BB4" w:rsidP="00ED746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C53BB4" w:rsidRPr="00CD2EF9" w:rsidRDefault="00C53BB4" w:rsidP="00ED746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C53BB4" w:rsidRPr="008138EF" w:rsidRDefault="008138EF" w:rsidP="00D84E42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8138EF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F630BA" w:rsidRPr="008138EF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D84E42">
              <w:rPr>
                <w:rFonts w:ascii="Times New Roman" w:hAnsi="Times New Roman"/>
                <w:b/>
                <w:bCs/>
                <w:sz w:val="28"/>
              </w:rPr>
              <w:t>11</w:t>
            </w:r>
            <w:r w:rsidR="00F630BA" w:rsidRPr="008138EF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Pr="008138EF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C53BB4" w:rsidRPr="00301BDD" w:rsidTr="00ED7465">
        <w:tc>
          <w:tcPr>
            <w:tcW w:w="3189" w:type="dxa"/>
            <w:tcBorders>
              <w:top w:val="single" w:sz="4" w:space="0" w:color="auto"/>
            </w:tcBorders>
          </w:tcPr>
          <w:p w:rsidR="00C53BB4" w:rsidRPr="00301BDD" w:rsidRDefault="00C53BB4" w:rsidP="00ED746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C53BB4" w:rsidRPr="00301BDD" w:rsidRDefault="00C53BB4" w:rsidP="00ED746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Белый</w:t>
            </w:r>
          </w:p>
        </w:tc>
        <w:tc>
          <w:tcPr>
            <w:tcW w:w="3191" w:type="dxa"/>
            <w:gridSpan w:val="2"/>
          </w:tcPr>
          <w:p w:rsidR="00C53BB4" w:rsidRPr="00301BDD" w:rsidRDefault="00C53BB4" w:rsidP="00ED746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E2E2D" w:rsidRPr="009E2E2D" w:rsidRDefault="009E2E2D" w:rsidP="009E2E2D">
      <w:pPr>
        <w:pStyle w:val="a3"/>
        <w:spacing w:before="360" w:after="360" w:line="276" w:lineRule="auto"/>
        <w:rPr>
          <w:b/>
        </w:rPr>
      </w:pPr>
      <w:r w:rsidRPr="009E2E2D">
        <w:rPr>
          <w:b/>
        </w:rPr>
        <w:t xml:space="preserve">О </w:t>
      </w:r>
      <w:r w:rsidR="00413841">
        <w:rPr>
          <w:b/>
        </w:rPr>
        <w:t xml:space="preserve">Положении о </w:t>
      </w:r>
      <w:r w:rsidRPr="009E2E2D">
        <w:rPr>
          <w:b/>
        </w:rPr>
        <w:t>Рабочей группе территориальной избирательной комиссии Бельского округа по рассмотрению обращений участников избирательного процесса</w:t>
      </w:r>
    </w:p>
    <w:p w:rsidR="00FC3808" w:rsidRPr="00DD38A4" w:rsidRDefault="009E2E2D" w:rsidP="00585052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DD38A4">
        <w:rPr>
          <w:rFonts w:ascii="Times New Roman" w:hAnsi="Times New Roman"/>
          <w:b w:val="0"/>
          <w:sz w:val="28"/>
        </w:rPr>
        <w:t xml:space="preserve">В целях реализации полномочий </w:t>
      </w:r>
      <w:r>
        <w:rPr>
          <w:rFonts w:ascii="Times New Roman" w:hAnsi="Times New Roman"/>
          <w:b w:val="0"/>
          <w:sz w:val="28"/>
        </w:rPr>
        <w:t xml:space="preserve">территориальной </w:t>
      </w:r>
      <w:r w:rsidRPr="00DD38A4">
        <w:rPr>
          <w:rFonts w:ascii="Times New Roman" w:hAnsi="Times New Roman"/>
          <w:b w:val="0"/>
          <w:sz w:val="28"/>
        </w:rPr>
        <w:t xml:space="preserve">избирательной комиссии </w:t>
      </w:r>
      <w:r>
        <w:rPr>
          <w:rFonts w:ascii="Times New Roman" w:hAnsi="Times New Roman"/>
          <w:b w:val="0"/>
          <w:sz w:val="28"/>
        </w:rPr>
        <w:t>Бельского округа</w:t>
      </w:r>
      <w:r w:rsidRPr="00DD38A4">
        <w:rPr>
          <w:rFonts w:ascii="Times New Roman" w:hAnsi="Times New Roman"/>
          <w:b w:val="0"/>
          <w:sz w:val="28"/>
        </w:rPr>
        <w:t xml:space="preserve"> </w:t>
      </w:r>
      <w:r w:rsidRPr="00EB7DEF">
        <w:rPr>
          <w:rFonts w:ascii="Times New Roman" w:hAnsi="Times New Roman"/>
          <w:b w:val="0"/>
          <w:sz w:val="28"/>
          <w:szCs w:val="28"/>
        </w:rPr>
        <w:t xml:space="preserve">по контролю за соблюдением избирательных прав и права на участие в референдуме граждан Российской </w:t>
      </w:r>
      <w:r w:rsidRPr="009227B4">
        <w:rPr>
          <w:rFonts w:ascii="Times New Roman" w:hAnsi="Times New Roman"/>
          <w:b w:val="0"/>
          <w:sz w:val="28"/>
          <w:szCs w:val="28"/>
        </w:rPr>
        <w:t>Федерации</w:t>
      </w:r>
      <w:r>
        <w:rPr>
          <w:rFonts w:ascii="Times New Roman" w:hAnsi="Times New Roman"/>
          <w:b w:val="0"/>
          <w:sz w:val="28"/>
          <w:szCs w:val="28"/>
        </w:rPr>
        <w:t xml:space="preserve"> срока полномочий 2025-2030 г.г.</w:t>
      </w:r>
      <w:r w:rsidRPr="009227B4">
        <w:rPr>
          <w:rFonts w:ascii="Times New Roman" w:hAnsi="Times New Roman"/>
          <w:b w:val="0"/>
          <w:sz w:val="28"/>
        </w:rPr>
        <w:t xml:space="preserve">, в соответствии с </w:t>
      </w:r>
      <w:r>
        <w:rPr>
          <w:rFonts w:ascii="Times New Roman" w:hAnsi="Times New Roman"/>
          <w:b w:val="0"/>
          <w:sz w:val="28"/>
          <w:szCs w:val="28"/>
        </w:rPr>
        <w:t>пунктом  9  статьи 26</w:t>
      </w:r>
      <w:r w:rsidRPr="009227B4">
        <w:rPr>
          <w:rFonts w:ascii="Times New Roman" w:hAnsi="Times New Roman"/>
          <w:b w:val="0"/>
          <w:sz w:val="28"/>
          <w:szCs w:val="28"/>
        </w:rPr>
        <w:t xml:space="preserve"> и пунктами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9227B4">
        <w:rPr>
          <w:rFonts w:ascii="Times New Roman" w:hAnsi="Times New Roman"/>
          <w:b w:val="0"/>
          <w:sz w:val="28"/>
          <w:szCs w:val="28"/>
        </w:rPr>
        <w:t xml:space="preserve"> 6, 7 статьи 75</w:t>
      </w:r>
      <w:r w:rsidRPr="009227B4">
        <w:rPr>
          <w:rFonts w:ascii="Times New Roman" w:hAnsi="Times New Roman"/>
          <w:b w:val="0"/>
          <w:sz w:val="28"/>
        </w:rPr>
        <w:t xml:space="preserve"> Федерального</w:t>
      </w:r>
      <w:r w:rsidRPr="00EB7DEF">
        <w:rPr>
          <w:rFonts w:ascii="Times New Roman" w:hAnsi="Times New Roman"/>
          <w:b w:val="0"/>
          <w:sz w:val="28"/>
        </w:rPr>
        <w:t xml:space="preserve"> закона от 12.06.2002</w:t>
      </w:r>
      <w:r w:rsidRPr="00DD38A4">
        <w:rPr>
          <w:rFonts w:ascii="Times New Roman" w:hAnsi="Times New Roman"/>
          <w:b w:val="0"/>
          <w:sz w:val="28"/>
        </w:rPr>
        <w:t xml:space="preserve"> № 67-ФЗ «Об основных гарантиях избирательных прав и права на участие в референдуме гражда</w:t>
      </w:r>
      <w:r>
        <w:rPr>
          <w:rFonts w:ascii="Times New Roman" w:hAnsi="Times New Roman"/>
          <w:b w:val="0"/>
          <w:sz w:val="28"/>
        </w:rPr>
        <w:t xml:space="preserve">н Российской Федерации», пунктом 10  </w:t>
      </w:r>
      <w:r w:rsidRPr="00DD38A4">
        <w:rPr>
          <w:rFonts w:ascii="Times New Roman" w:hAnsi="Times New Roman"/>
          <w:b w:val="0"/>
          <w:sz w:val="28"/>
        </w:rPr>
        <w:t>статьи</w:t>
      </w:r>
      <w:r>
        <w:rPr>
          <w:rFonts w:ascii="Times New Roman" w:hAnsi="Times New Roman"/>
          <w:b w:val="0"/>
          <w:sz w:val="28"/>
        </w:rPr>
        <w:t xml:space="preserve">  22</w:t>
      </w:r>
      <w:r w:rsidRPr="00DD38A4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</w:t>
      </w:r>
      <w:r w:rsidRPr="00DD38A4">
        <w:rPr>
          <w:rFonts w:ascii="Times New Roman" w:hAnsi="Times New Roman"/>
          <w:b w:val="0"/>
          <w:sz w:val="28"/>
        </w:rPr>
        <w:t xml:space="preserve">Избирательного </w:t>
      </w:r>
      <w:r>
        <w:rPr>
          <w:rFonts w:ascii="Times New Roman" w:hAnsi="Times New Roman"/>
          <w:b w:val="0"/>
          <w:sz w:val="28"/>
        </w:rPr>
        <w:t xml:space="preserve"> к</w:t>
      </w:r>
      <w:r w:rsidRPr="00DD38A4">
        <w:rPr>
          <w:rFonts w:ascii="Times New Roman" w:hAnsi="Times New Roman"/>
          <w:b w:val="0"/>
          <w:sz w:val="28"/>
        </w:rPr>
        <w:t>одекса Тверской области</w:t>
      </w:r>
      <w:r>
        <w:rPr>
          <w:rFonts w:ascii="Times New Roman" w:hAnsi="Times New Roman"/>
          <w:b w:val="0"/>
          <w:sz w:val="28"/>
        </w:rPr>
        <w:t xml:space="preserve"> от 07.04.2003 </w:t>
      </w:r>
      <w:r w:rsidRPr="00DD38A4">
        <w:rPr>
          <w:rFonts w:ascii="Times New Roman" w:hAnsi="Times New Roman"/>
          <w:b w:val="0"/>
          <w:sz w:val="28"/>
        </w:rPr>
        <w:t>№</w:t>
      </w:r>
      <w:r>
        <w:rPr>
          <w:rFonts w:ascii="Times New Roman" w:hAnsi="Times New Roman"/>
          <w:b w:val="0"/>
          <w:sz w:val="28"/>
        </w:rPr>
        <w:t xml:space="preserve"> </w:t>
      </w:r>
      <w:r w:rsidRPr="00DD38A4">
        <w:rPr>
          <w:rFonts w:ascii="Times New Roman" w:hAnsi="Times New Roman"/>
          <w:b w:val="0"/>
          <w:sz w:val="28"/>
        </w:rPr>
        <w:t>20-</w:t>
      </w:r>
      <w:r>
        <w:rPr>
          <w:rFonts w:ascii="Times New Roman" w:hAnsi="Times New Roman"/>
          <w:b w:val="0"/>
          <w:sz w:val="28"/>
        </w:rPr>
        <w:t>ЗО</w:t>
      </w:r>
      <w:r w:rsidRPr="00695FD5">
        <w:rPr>
          <w:rFonts w:ascii="Times New Roman" w:hAnsi="Times New Roman"/>
          <w:b w:val="0"/>
          <w:sz w:val="28"/>
          <w:szCs w:val="28"/>
        </w:rPr>
        <w:t>,</w:t>
      </w:r>
      <w:r w:rsidR="00FC3808" w:rsidRPr="00DD38A4">
        <w:rPr>
          <w:rFonts w:ascii="Times New Roman" w:hAnsi="Times New Roman"/>
          <w:b w:val="0"/>
          <w:sz w:val="28"/>
        </w:rPr>
        <w:t xml:space="preserve"> </w:t>
      </w:r>
      <w:r w:rsidR="00FC3808">
        <w:rPr>
          <w:rFonts w:ascii="Times New Roman" w:hAnsi="Times New Roman"/>
          <w:b w:val="0"/>
          <w:sz w:val="28"/>
          <w:szCs w:val="28"/>
        </w:rPr>
        <w:t xml:space="preserve">территориальная </w:t>
      </w:r>
      <w:r w:rsidR="00FC3808" w:rsidRPr="00DD38A4">
        <w:rPr>
          <w:rFonts w:ascii="Times New Roman" w:hAnsi="Times New Roman"/>
          <w:b w:val="0"/>
          <w:bCs/>
          <w:sz w:val="28"/>
        </w:rPr>
        <w:t>избир</w:t>
      </w:r>
      <w:r w:rsidR="00FC3808" w:rsidRPr="00DD38A4">
        <w:rPr>
          <w:rFonts w:ascii="Times New Roman" w:hAnsi="Times New Roman"/>
          <w:b w:val="0"/>
          <w:sz w:val="28"/>
        </w:rPr>
        <w:t xml:space="preserve">ательная комиссия </w:t>
      </w:r>
      <w:r w:rsidR="00FC3808">
        <w:rPr>
          <w:rFonts w:ascii="Times New Roman" w:hAnsi="Times New Roman"/>
          <w:b w:val="0"/>
          <w:sz w:val="28"/>
        </w:rPr>
        <w:t xml:space="preserve">Бельского </w:t>
      </w:r>
      <w:r w:rsidR="008138EF">
        <w:rPr>
          <w:rFonts w:ascii="Times New Roman" w:hAnsi="Times New Roman"/>
          <w:b w:val="0"/>
          <w:sz w:val="28"/>
        </w:rPr>
        <w:t>округ</w:t>
      </w:r>
      <w:r w:rsidR="00FC3808">
        <w:rPr>
          <w:rFonts w:ascii="Times New Roman" w:hAnsi="Times New Roman"/>
          <w:b w:val="0"/>
          <w:sz w:val="28"/>
        </w:rPr>
        <w:t>а</w:t>
      </w:r>
      <w:r w:rsidR="00FC3808" w:rsidRPr="00DD38A4">
        <w:rPr>
          <w:rFonts w:ascii="Times New Roman" w:hAnsi="Times New Roman"/>
          <w:b w:val="0"/>
          <w:sz w:val="28"/>
        </w:rPr>
        <w:t xml:space="preserve"> </w:t>
      </w:r>
      <w:r w:rsidR="00FC3808" w:rsidRPr="0045306F">
        <w:rPr>
          <w:rFonts w:ascii="Times New Roman" w:hAnsi="Times New Roman"/>
          <w:spacing w:val="30"/>
          <w:sz w:val="28"/>
          <w:szCs w:val="28"/>
        </w:rPr>
        <w:t>постановляет</w:t>
      </w:r>
      <w:r w:rsidR="00FC3808" w:rsidRPr="0045306F">
        <w:rPr>
          <w:rFonts w:ascii="Times New Roman" w:hAnsi="Times New Roman"/>
          <w:sz w:val="28"/>
        </w:rPr>
        <w:t>:</w:t>
      </w:r>
    </w:p>
    <w:p w:rsidR="00451348" w:rsidRPr="00DE1835" w:rsidRDefault="00451348" w:rsidP="00585052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right="45" w:firstLine="709"/>
        <w:jc w:val="both"/>
        <w:rPr>
          <w:sz w:val="28"/>
          <w:szCs w:val="28"/>
        </w:rPr>
      </w:pPr>
      <w:r w:rsidRPr="00DE1835">
        <w:rPr>
          <w:sz w:val="28"/>
          <w:szCs w:val="28"/>
        </w:rPr>
        <w:t xml:space="preserve">Утвердить Положение о </w:t>
      </w:r>
      <w:r w:rsidR="00DE1835" w:rsidRPr="00DE1835">
        <w:rPr>
          <w:bCs/>
          <w:sz w:val="28"/>
          <w:szCs w:val="28"/>
        </w:rPr>
        <w:t xml:space="preserve">Рабочей группе </w:t>
      </w:r>
      <w:r w:rsidR="009E2E2D">
        <w:rPr>
          <w:bCs/>
          <w:sz w:val="28"/>
          <w:szCs w:val="28"/>
        </w:rPr>
        <w:t xml:space="preserve">территориальной избирательной комиссии Бельского округа </w:t>
      </w:r>
      <w:r w:rsidR="00DE1835" w:rsidRPr="00DE1835">
        <w:rPr>
          <w:bCs/>
          <w:sz w:val="28"/>
          <w:szCs w:val="28"/>
        </w:rPr>
        <w:t>по</w:t>
      </w:r>
      <w:r w:rsidR="009E2E2D">
        <w:rPr>
          <w:bCs/>
          <w:sz w:val="28"/>
          <w:szCs w:val="28"/>
        </w:rPr>
        <w:t xml:space="preserve"> рассмотрению обращений участников избирательного процесса</w:t>
      </w:r>
      <w:r w:rsidR="00DE1835" w:rsidRPr="00DE1835">
        <w:rPr>
          <w:sz w:val="28"/>
          <w:szCs w:val="28"/>
        </w:rPr>
        <w:t xml:space="preserve"> </w:t>
      </w:r>
      <w:r w:rsidRPr="00DE1835">
        <w:rPr>
          <w:sz w:val="28"/>
          <w:szCs w:val="28"/>
        </w:rPr>
        <w:t>(прилагается).</w:t>
      </w:r>
    </w:p>
    <w:p w:rsidR="00D451AA" w:rsidRPr="00D451AA" w:rsidRDefault="00D451AA" w:rsidP="00585052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right="45" w:firstLine="709"/>
        <w:jc w:val="both"/>
        <w:rPr>
          <w:sz w:val="28"/>
          <w:szCs w:val="28"/>
        </w:rPr>
      </w:pPr>
      <w:r>
        <w:rPr>
          <w:sz w:val="28"/>
        </w:rPr>
        <w:t xml:space="preserve">Постановление территориальной избирательной комиссии Бельского </w:t>
      </w:r>
      <w:r w:rsidR="007873FE">
        <w:rPr>
          <w:sz w:val="28"/>
        </w:rPr>
        <w:t>района</w:t>
      </w:r>
      <w:r>
        <w:rPr>
          <w:sz w:val="28"/>
        </w:rPr>
        <w:t xml:space="preserve"> от </w:t>
      </w:r>
      <w:r w:rsidR="009E2E2D">
        <w:rPr>
          <w:sz w:val="28"/>
        </w:rPr>
        <w:t>16.09.2011</w:t>
      </w:r>
      <w:r>
        <w:rPr>
          <w:sz w:val="28"/>
        </w:rPr>
        <w:t xml:space="preserve"> №</w:t>
      </w:r>
      <w:r w:rsidR="008B23BB">
        <w:rPr>
          <w:sz w:val="28"/>
        </w:rPr>
        <w:t xml:space="preserve"> </w:t>
      </w:r>
      <w:r w:rsidR="009E2E2D">
        <w:rPr>
          <w:sz w:val="28"/>
        </w:rPr>
        <w:t>1-07/35</w:t>
      </w:r>
      <w:r w:rsidR="007873FE">
        <w:rPr>
          <w:sz w:val="28"/>
        </w:rPr>
        <w:t xml:space="preserve"> «О Положении о Рабочей группе</w:t>
      </w:r>
      <w:r>
        <w:rPr>
          <w:sz w:val="28"/>
        </w:rPr>
        <w:t xml:space="preserve"> </w:t>
      </w:r>
      <w:r w:rsidR="007873FE">
        <w:rPr>
          <w:sz w:val="28"/>
        </w:rPr>
        <w:t xml:space="preserve"> по </w:t>
      </w:r>
      <w:r w:rsidR="009E2E2D">
        <w:rPr>
          <w:sz w:val="28"/>
        </w:rPr>
        <w:t xml:space="preserve">рассмотрению </w:t>
      </w:r>
      <w:r w:rsidR="009E2E2D">
        <w:rPr>
          <w:bCs/>
          <w:sz w:val="28"/>
          <w:szCs w:val="28"/>
        </w:rPr>
        <w:t>обращений участников избирательного процесса</w:t>
      </w:r>
      <w:r w:rsidR="007873FE">
        <w:rPr>
          <w:sz w:val="28"/>
        </w:rPr>
        <w:t xml:space="preserve">» </w:t>
      </w:r>
      <w:r>
        <w:rPr>
          <w:sz w:val="28"/>
        </w:rPr>
        <w:t>считать утратившим силу.</w:t>
      </w:r>
    </w:p>
    <w:p w:rsidR="007873FE" w:rsidRDefault="00451348" w:rsidP="00585052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A1CC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451348">
        <w:rPr>
          <w:rFonts w:eastAsiaTheme="minorHAnsi"/>
          <w:sz w:val="28"/>
          <w:szCs w:val="28"/>
          <w:lang w:eastAsia="en-US"/>
        </w:rPr>
        <w:t xml:space="preserve"> </w:t>
      </w:r>
      <w:r w:rsidR="007873FE" w:rsidRPr="00742D30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 w:rsidR="007873FE">
        <w:rPr>
          <w:sz w:val="28"/>
          <w:szCs w:val="28"/>
        </w:rPr>
        <w:t>округ</w:t>
      </w:r>
      <w:r w:rsidR="007873FE" w:rsidRPr="00742D30">
        <w:rPr>
          <w:sz w:val="28"/>
          <w:szCs w:val="28"/>
        </w:rPr>
        <w:t>а в информационно-телекоммуникационной сети «Интернет».</w:t>
      </w:r>
    </w:p>
    <w:p w:rsidR="00451348" w:rsidRPr="00451348" w:rsidRDefault="00451348" w:rsidP="0045134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Look w:val="0000"/>
      </w:tblPr>
      <w:tblGrid>
        <w:gridCol w:w="4248"/>
        <w:gridCol w:w="2880"/>
        <w:gridCol w:w="2520"/>
      </w:tblGrid>
      <w:tr w:rsidR="00451348" w:rsidRPr="006B4ED6" w:rsidTr="00ED7465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451348" w:rsidRDefault="00451348" w:rsidP="00ED746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451348" w:rsidRPr="003A4B31" w:rsidRDefault="00451348" w:rsidP="00ED746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территориальной 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301BDD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8138EF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451348" w:rsidRPr="006B4ED6" w:rsidRDefault="00451348" w:rsidP="00ED746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451348" w:rsidRPr="006B22DF" w:rsidRDefault="00451348" w:rsidP="00ED7465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Е.В.Соколова</w:t>
            </w:r>
          </w:p>
        </w:tc>
      </w:tr>
      <w:tr w:rsidR="00451348" w:rsidRPr="00301BDD" w:rsidTr="00ED7465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451348" w:rsidRPr="00301BDD" w:rsidRDefault="00451348" w:rsidP="00ED746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451348" w:rsidRPr="00301BDD" w:rsidRDefault="00451348" w:rsidP="00ED746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451348" w:rsidRPr="00301BDD" w:rsidRDefault="00451348" w:rsidP="00ED746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451348" w:rsidRPr="006B4ED6" w:rsidTr="00ED746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348" w:rsidRDefault="00451348" w:rsidP="00ED746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451348" w:rsidRDefault="00451348" w:rsidP="00ED746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451348" w:rsidRPr="003A4B31" w:rsidRDefault="00451348" w:rsidP="00ED746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территориальной избирательной комиссии</w:t>
            </w:r>
            <w:r w:rsidRPr="00301BDD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8138EF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451348" w:rsidRPr="006B4ED6" w:rsidRDefault="00451348" w:rsidP="00ED746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451348" w:rsidRPr="006B22DF" w:rsidRDefault="007873FE" w:rsidP="007873FE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 Милаева</w:t>
            </w:r>
          </w:p>
        </w:tc>
      </w:tr>
    </w:tbl>
    <w:p w:rsidR="00FC3808" w:rsidRDefault="00FC3808" w:rsidP="00C53BB4"/>
    <w:p w:rsidR="00A763AE" w:rsidRDefault="00A763AE" w:rsidP="00C53BB4"/>
    <w:p w:rsidR="009E2E2D" w:rsidRDefault="009E2E2D" w:rsidP="00A763AE">
      <w:pPr>
        <w:widowControl w:val="0"/>
        <w:shd w:val="clear" w:color="auto" w:fill="FFFFFF"/>
        <w:autoSpaceDE w:val="0"/>
        <w:autoSpaceDN w:val="0"/>
        <w:adjustRightInd w:val="0"/>
        <w:ind w:left="5103"/>
        <w:jc w:val="center"/>
        <w:rPr>
          <w:sz w:val="28"/>
        </w:rPr>
      </w:pPr>
    </w:p>
    <w:p w:rsidR="00A763AE" w:rsidRPr="00A906FA" w:rsidRDefault="00A763AE" w:rsidP="00A763AE">
      <w:pPr>
        <w:widowControl w:val="0"/>
        <w:shd w:val="clear" w:color="auto" w:fill="FFFFFF"/>
        <w:autoSpaceDE w:val="0"/>
        <w:autoSpaceDN w:val="0"/>
        <w:adjustRightInd w:val="0"/>
        <w:ind w:left="5103"/>
        <w:jc w:val="center"/>
        <w:rPr>
          <w:sz w:val="28"/>
        </w:rPr>
      </w:pPr>
      <w:r w:rsidRPr="00A906FA">
        <w:rPr>
          <w:sz w:val="28"/>
        </w:rPr>
        <w:lastRenderedPageBreak/>
        <w:t xml:space="preserve">Приложение </w:t>
      </w:r>
    </w:p>
    <w:p w:rsidR="00A763AE" w:rsidRPr="00A906FA" w:rsidRDefault="00A763AE" w:rsidP="00A763AE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5103"/>
        <w:jc w:val="center"/>
        <w:rPr>
          <w:sz w:val="28"/>
        </w:rPr>
      </w:pPr>
      <w:r w:rsidRPr="00A906FA">
        <w:rPr>
          <w:sz w:val="28"/>
        </w:rPr>
        <w:t>УТВЕРЖДЕНО</w:t>
      </w:r>
    </w:p>
    <w:p w:rsidR="00A763AE" w:rsidRPr="00A906FA" w:rsidRDefault="00A763AE" w:rsidP="00A763AE">
      <w:pPr>
        <w:widowControl w:val="0"/>
        <w:shd w:val="clear" w:color="auto" w:fill="FFFFFF"/>
        <w:autoSpaceDE w:val="0"/>
        <w:autoSpaceDN w:val="0"/>
        <w:adjustRightInd w:val="0"/>
        <w:ind w:left="5103"/>
        <w:jc w:val="center"/>
        <w:rPr>
          <w:sz w:val="28"/>
        </w:rPr>
      </w:pPr>
      <w:r w:rsidRPr="00A906FA">
        <w:rPr>
          <w:sz w:val="28"/>
        </w:rPr>
        <w:t xml:space="preserve">постановлением территориальной избирательной комиссии Бельского </w:t>
      </w:r>
      <w:r w:rsidR="008138EF">
        <w:rPr>
          <w:sz w:val="28"/>
        </w:rPr>
        <w:t>округ</w:t>
      </w:r>
      <w:r w:rsidRPr="00A906FA">
        <w:rPr>
          <w:sz w:val="28"/>
        </w:rPr>
        <w:t>а</w:t>
      </w:r>
    </w:p>
    <w:p w:rsidR="00A763AE" w:rsidRDefault="00A763AE" w:rsidP="00A763AE">
      <w:pPr>
        <w:widowControl w:val="0"/>
        <w:shd w:val="clear" w:color="auto" w:fill="FFFFFF"/>
        <w:autoSpaceDE w:val="0"/>
        <w:autoSpaceDN w:val="0"/>
        <w:adjustRightInd w:val="0"/>
        <w:ind w:left="5103"/>
        <w:jc w:val="center"/>
        <w:rPr>
          <w:sz w:val="28"/>
        </w:rPr>
      </w:pPr>
      <w:r w:rsidRPr="00A906FA">
        <w:rPr>
          <w:sz w:val="28"/>
        </w:rPr>
        <w:t>от 2</w:t>
      </w:r>
      <w:r w:rsidR="000C725F">
        <w:rPr>
          <w:sz w:val="28"/>
        </w:rPr>
        <w:t>4</w:t>
      </w:r>
      <w:r w:rsidRPr="00A906FA">
        <w:rPr>
          <w:sz w:val="28"/>
        </w:rPr>
        <w:t>.</w:t>
      </w:r>
      <w:r w:rsidR="000C725F">
        <w:rPr>
          <w:sz w:val="28"/>
        </w:rPr>
        <w:t>12</w:t>
      </w:r>
      <w:r w:rsidRPr="00A906FA">
        <w:rPr>
          <w:sz w:val="28"/>
        </w:rPr>
        <w:t>.20</w:t>
      </w:r>
      <w:r w:rsidR="000C725F">
        <w:rPr>
          <w:sz w:val="28"/>
        </w:rPr>
        <w:t>2</w:t>
      </w:r>
      <w:r w:rsidR="00246EA3">
        <w:rPr>
          <w:sz w:val="28"/>
        </w:rPr>
        <w:t>5</w:t>
      </w:r>
      <w:r w:rsidRPr="00A906FA">
        <w:rPr>
          <w:sz w:val="28"/>
        </w:rPr>
        <w:t xml:space="preserve"> №</w:t>
      </w:r>
      <w:r w:rsidR="00F630BA">
        <w:rPr>
          <w:sz w:val="28"/>
        </w:rPr>
        <w:t xml:space="preserve"> </w:t>
      </w:r>
      <w:r w:rsidR="000C725F">
        <w:rPr>
          <w:sz w:val="28"/>
        </w:rPr>
        <w:t>2</w:t>
      </w:r>
      <w:r w:rsidR="00F630BA">
        <w:rPr>
          <w:sz w:val="28"/>
        </w:rPr>
        <w:t>/</w:t>
      </w:r>
      <w:r w:rsidR="006173E2">
        <w:rPr>
          <w:sz w:val="28"/>
        </w:rPr>
        <w:t>11</w:t>
      </w:r>
      <w:r w:rsidR="000C725F">
        <w:rPr>
          <w:sz w:val="28"/>
        </w:rPr>
        <w:t>-</w:t>
      </w:r>
      <w:r w:rsidR="00F630BA">
        <w:rPr>
          <w:sz w:val="28"/>
        </w:rPr>
        <w:t>6</w:t>
      </w:r>
      <w:bookmarkStart w:id="0" w:name="_GoBack"/>
      <w:bookmarkEnd w:id="0"/>
    </w:p>
    <w:p w:rsidR="00867603" w:rsidRPr="00A906FA" w:rsidRDefault="00867603" w:rsidP="00A763AE">
      <w:pPr>
        <w:widowControl w:val="0"/>
        <w:shd w:val="clear" w:color="auto" w:fill="FFFFFF"/>
        <w:autoSpaceDE w:val="0"/>
        <w:autoSpaceDN w:val="0"/>
        <w:adjustRightInd w:val="0"/>
        <w:ind w:left="5103"/>
        <w:jc w:val="center"/>
        <w:rPr>
          <w:sz w:val="28"/>
        </w:rPr>
      </w:pPr>
    </w:p>
    <w:p w:rsidR="00DE1835" w:rsidRDefault="00DE1835" w:rsidP="00A763AE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center"/>
        <w:rPr>
          <w:b/>
          <w:bCs/>
          <w:sz w:val="28"/>
          <w:szCs w:val="28"/>
        </w:rPr>
      </w:pPr>
    </w:p>
    <w:p w:rsidR="00DE1835" w:rsidRPr="006173E2" w:rsidRDefault="00DE1835" w:rsidP="00DE1835">
      <w:pPr>
        <w:autoSpaceDE w:val="0"/>
        <w:autoSpaceDN w:val="0"/>
        <w:adjustRightInd w:val="0"/>
        <w:spacing w:before="240" w:after="240"/>
        <w:jc w:val="center"/>
        <w:rPr>
          <w:b/>
          <w:bCs/>
          <w:sz w:val="28"/>
          <w:szCs w:val="28"/>
        </w:rPr>
      </w:pPr>
      <w:r w:rsidRPr="00A266D2">
        <w:rPr>
          <w:b/>
          <w:bCs/>
          <w:sz w:val="28"/>
          <w:szCs w:val="28"/>
        </w:rPr>
        <w:t xml:space="preserve">ПОЛОЖЕНИЕ </w:t>
      </w:r>
      <w:r w:rsidRPr="00A266D2">
        <w:rPr>
          <w:b/>
          <w:bCs/>
          <w:sz w:val="28"/>
          <w:szCs w:val="28"/>
        </w:rPr>
        <w:br/>
      </w:r>
      <w:r w:rsidR="006173E2" w:rsidRPr="006173E2">
        <w:rPr>
          <w:b/>
          <w:sz w:val="28"/>
        </w:rPr>
        <w:t xml:space="preserve">о Рабочей группе  </w:t>
      </w:r>
      <w:r w:rsidR="006173E2" w:rsidRPr="006173E2">
        <w:rPr>
          <w:b/>
          <w:sz w:val="28"/>
          <w:szCs w:val="28"/>
        </w:rPr>
        <w:t xml:space="preserve">территориальной избирательной комиссии Бельского округа </w:t>
      </w:r>
      <w:r w:rsidR="006173E2" w:rsidRPr="006173E2">
        <w:rPr>
          <w:b/>
          <w:sz w:val="28"/>
        </w:rPr>
        <w:t xml:space="preserve">по рассмотрению </w:t>
      </w:r>
      <w:r w:rsidR="006173E2" w:rsidRPr="006173E2">
        <w:rPr>
          <w:b/>
          <w:bCs/>
          <w:sz w:val="28"/>
          <w:szCs w:val="28"/>
        </w:rPr>
        <w:t xml:space="preserve">обращений участников избирательного процесса </w:t>
      </w:r>
    </w:p>
    <w:p w:rsidR="006173E2" w:rsidRPr="008B2601" w:rsidRDefault="006173E2" w:rsidP="006173E2">
      <w:pPr>
        <w:spacing w:line="360" w:lineRule="auto"/>
        <w:ind w:firstLine="708"/>
        <w:jc w:val="both"/>
        <w:rPr>
          <w:sz w:val="28"/>
          <w:szCs w:val="28"/>
        </w:rPr>
      </w:pPr>
      <w:r w:rsidRPr="008B2601">
        <w:rPr>
          <w:sz w:val="28"/>
          <w:szCs w:val="28"/>
        </w:rPr>
        <w:t xml:space="preserve">1. Настоящее Положение определяет порядок, формы деятельности и полномочия Рабочей группы территориальной избирательной комиссии </w:t>
      </w:r>
      <w:r>
        <w:rPr>
          <w:sz w:val="28"/>
          <w:szCs w:val="28"/>
        </w:rPr>
        <w:t>Бельского округа</w:t>
      </w:r>
      <w:r w:rsidRPr="008B2601">
        <w:rPr>
          <w:sz w:val="28"/>
          <w:szCs w:val="28"/>
        </w:rPr>
        <w:t xml:space="preserve"> (далее – Комиссия) по предварительному рассмотрению обращений о нарушении положений федеральных законов «Об основных гарантиях избирательных прав и права на участие в референдуме граждан Российской Федерации» и Избирательного кодекса Тверской области, а также жалоб (заявлений) на решения, действия (бездействие) участковых избирательных комиссий, и их должностных лиц (далее – Рабочая группа).</w:t>
      </w:r>
    </w:p>
    <w:p w:rsidR="00D86255" w:rsidRDefault="006173E2" w:rsidP="006173E2">
      <w:pPr>
        <w:spacing w:line="360" w:lineRule="auto"/>
        <w:ind w:firstLine="708"/>
        <w:jc w:val="both"/>
        <w:rPr>
          <w:sz w:val="28"/>
          <w:szCs w:val="28"/>
        </w:rPr>
      </w:pPr>
      <w:r w:rsidRPr="008B2601">
        <w:rPr>
          <w:sz w:val="28"/>
          <w:szCs w:val="28"/>
        </w:rPr>
        <w:t xml:space="preserve">2. </w:t>
      </w:r>
      <w:r w:rsidR="00D86255" w:rsidRPr="008B2601">
        <w:rPr>
          <w:sz w:val="28"/>
          <w:szCs w:val="28"/>
        </w:rPr>
        <w:t xml:space="preserve">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законами Тверской области, решениями Центральной избирательной комиссии Российской Федерации, постановлениями избирательной комиссии Тверской области, решениями Комиссии, а также настоящим Положением. </w:t>
      </w:r>
    </w:p>
    <w:p w:rsidR="00D86255" w:rsidRDefault="00D86255" w:rsidP="00617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D0D38">
        <w:rPr>
          <w:sz w:val="28"/>
          <w:szCs w:val="28"/>
        </w:rPr>
        <w:t xml:space="preserve">Рабочая группа </w:t>
      </w:r>
      <w:r>
        <w:rPr>
          <w:sz w:val="28"/>
          <w:szCs w:val="28"/>
        </w:rPr>
        <w:t>формируется</w:t>
      </w:r>
      <w:r w:rsidRPr="000D0D38">
        <w:rPr>
          <w:sz w:val="28"/>
          <w:szCs w:val="28"/>
        </w:rPr>
        <w:t xml:space="preserve"> из числа членов </w:t>
      </w:r>
      <w:r>
        <w:rPr>
          <w:sz w:val="28"/>
          <w:szCs w:val="28"/>
        </w:rPr>
        <w:t xml:space="preserve">Комиссии </w:t>
      </w:r>
      <w:r>
        <w:rPr>
          <w:bCs/>
          <w:sz w:val="28"/>
          <w:szCs w:val="28"/>
        </w:rPr>
        <w:t>с правом решающего голоса</w:t>
      </w:r>
      <w:r w:rsidRPr="000D0D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266D2">
        <w:rPr>
          <w:sz w:val="28"/>
          <w:szCs w:val="28"/>
        </w:rPr>
        <w:t>Состав Рабочей группы утверждается</w:t>
      </w:r>
      <w:r>
        <w:rPr>
          <w:sz w:val="28"/>
          <w:szCs w:val="28"/>
        </w:rPr>
        <w:t xml:space="preserve"> Комиссией. </w:t>
      </w:r>
    </w:p>
    <w:p w:rsidR="006173E2" w:rsidRPr="008B2601" w:rsidRDefault="00D97CA4" w:rsidP="00617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73E2" w:rsidRPr="008B2601">
        <w:rPr>
          <w:sz w:val="28"/>
          <w:szCs w:val="28"/>
        </w:rPr>
        <w:t>. В компетенцию Рабочей группы входит:</w:t>
      </w:r>
    </w:p>
    <w:p w:rsidR="006173E2" w:rsidRPr="008B2601" w:rsidRDefault="00D97CA4" w:rsidP="00617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73E2" w:rsidRPr="008B2601">
        <w:rPr>
          <w:sz w:val="28"/>
          <w:szCs w:val="28"/>
        </w:rPr>
        <w:t>.1. предварительное рассмотрение обращений о нарушении положений федеральных законов «Об основных гарантиях избирательных прав и права на участие в референдуме граждан Российской Федерации» и Избирательного кодекса Тверской области;</w:t>
      </w:r>
    </w:p>
    <w:p w:rsidR="006173E2" w:rsidRPr="008B2601" w:rsidRDefault="00D97CA4" w:rsidP="006173E2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173E2">
        <w:rPr>
          <w:sz w:val="28"/>
          <w:szCs w:val="28"/>
        </w:rPr>
        <w:t xml:space="preserve">.2. </w:t>
      </w:r>
      <w:r w:rsidR="006173E2" w:rsidRPr="008B2601">
        <w:rPr>
          <w:sz w:val="28"/>
          <w:szCs w:val="28"/>
        </w:rPr>
        <w:t xml:space="preserve">предварительное рассмотрение жалоб (заявлений) на решения, действия (бездействие) участковых избирательных комиссий при проведении выборов </w:t>
      </w:r>
      <w:r w:rsidR="006173E2">
        <w:rPr>
          <w:sz w:val="28"/>
          <w:szCs w:val="28"/>
        </w:rPr>
        <w:t xml:space="preserve">всех уровней </w:t>
      </w:r>
      <w:r w:rsidR="006173E2" w:rsidRPr="008B2601">
        <w:rPr>
          <w:sz w:val="28"/>
          <w:szCs w:val="28"/>
        </w:rPr>
        <w:t>на территории</w:t>
      </w:r>
      <w:r w:rsidR="006173E2">
        <w:rPr>
          <w:sz w:val="28"/>
          <w:szCs w:val="28"/>
        </w:rPr>
        <w:t xml:space="preserve"> </w:t>
      </w:r>
      <w:r w:rsidR="00D86255">
        <w:rPr>
          <w:sz w:val="28"/>
          <w:szCs w:val="28"/>
        </w:rPr>
        <w:t xml:space="preserve">Бельского </w:t>
      </w:r>
      <w:r w:rsidR="006173E2">
        <w:rPr>
          <w:sz w:val="28"/>
          <w:szCs w:val="28"/>
        </w:rPr>
        <w:t>округа</w:t>
      </w:r>
      <w:r w:rsidR="006173E2" w:rsidRPr="008B2601">
        <w:rPr>
          <w:sz w:val="28"/>
          <w:szCs w:val="28"/>
        </w:rPr>
        <w:t>;</w:t>
      </w:r>
    </w:p>
    <w:p w:rsidR="006173E2" w:rsidRPr="008B2601" w:rsidRDefault="00D97CA4" w:rsidP="00617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73E2" w:rsidRPr="008B2601">
        <w:rPr>
          <w:sz w:val="28"/>
          <w:szCs w:val="28"/>
        </w:rPr>
        <w:t>.3. подготовка проектов представлений Комиссии о проведении проверок и пресечении нарушений федеральных законов, законов Тверской области, о привлечении виновных лиц к ответственности, установленной законодательством Российской Федерации по вопросам, входящим в компетенцию Рабочей группы;</w:t>
      </w:r>
    </w:p>
    <w:p w:rsidR="006173E2" w:rsidRPr="008B2601" w:rsidRDefault="00D97CA4" w:rsidP="00617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73E2" w:rsidRPr="008B2601">
        <w:rPr>
          <w:sz w:val="28"/>
          <w:szCs w:val="28"/>
        </w:rPr>
        <w:t>.4. сбор и систематизация материалов по вопросам, входящим в компетенцию Рабочей группы, и подготовка соответствующих заключений.</w:t>
      </w:r>
    </w:p>
    <w:p w:rsidR="006173E2" w:rsidRPr="008B2601" w:rsidRDefault="00D97CA4" w:rsidP="00617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73E2" w:rsidRPr="008B2601">
        <w:rPr>
          <w:sz w:val="28"/>
          <w:szCs w:val="28"/>
        </w:rPr>
        <w:t>. Деятельность Рабочей группы осуществляется на основе коллегиальности, гласного и открытого обсуждения вопросов, входящих в е</w:t>
      </w:r>
      <w:r w:rsidR="00D86255">
        <w:rPr>
          <w:sz w:val="28"/>
          <w:szCs w:val="28"/>
        </w:rPr>
        <w:t>е</w:t>
      </w:r>
      <w:r w:rsidR="006173E2" w:rsidRPr="008B2601">
        <w:rPr>
          <w:sz w:val="28"/>
          <w:szCs w:val="28"/>
        </w:rPr>
        <w:t xml:space="preserve"> компетенцию.</w:t>
      </w:r>
    </w:p>
    <w:p w:rsidR="006173E2" w:rsidRPr="008B2601" w:rsidRDefault="00D97CA4" w:rsidP="00617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73E2" w:rsidRPr="008B2601">
        <w:rPr>
          <w:sz w:val="28"/>
          <w:szCs w:val="28"/>
        </w:rPr>
        <w:t>. Заседания Рабочей группы созывает руководитель Рабочей группы по мере необходимости. Заседание Рабочей группы является правомочным, если на н</w:t>
      </w:r>
      <w:r w:rsidR="00D86255">
        <w:rPr>
          <w:sz w:val="28"/>
          <w:szCs w:val="28"/>
        </w:rPr>
        <w:t>е</w:t>
      </w:r>
      <w:r w:rsidR="006173E2" w:rsidRPr="008B2601">
        <w:rPr>
          <w:sz w:val="28"/>
          <w:szCs w:val="28"/>
        </w:rPr>
        <w:t>м присутствует более половины от установленного числа членов Рабочей группы.</w:t>
      </w:r>
    </w:p>
    <w:p w:rsidR="006173E2" w:rsidRPr="008B2601" w:rsidRDefault="006173E2" w:rsidP="006173E2">
      <w:pPr>
        <w:spacing w:line="360" w:lineRule="auto"/>
        <w:ind w:firstLine="708"/>
        <w:jc w:val="both"/>
        <w:rPr>
          <w:sz w:val="28"/>
          <w:szCs w:val="28"/>
        </w:rPr>
      </w:pPr>
      <w:r w:rsidRPr="008B2601">
        <w:rPr>
          <w:sz w:val="28"/>
          <w:szCs w:val="28"/>
        </w:rPr>
        <w:t>На заседаниях Рабочей группы вправе присутствовать и высказывать свое мнение члены Комиссии, члены участковых избирательных комиссий, участвующие в подготовке материалов к заседанию Рабочей группы.</w:t>
      </w:r>
    </w:p>
    <w:p w:rsidR="006173E2" w:rsidRPr="008B2601" w:rsidRDefault="006173E2" w:rsidP="006173E2">
      <w:pPr>
        <w:spacing w:line="360" w:lineRule="auto"/>
        <w:ind w:firstLine="708"/>
        <w:jc w:val="both"/>
        <w:rPr>
          <w:sz w:val="28"/>
          <w:szCs w:val="28"/>
        </w:rPr>
      </w:pPr>
      <w:r w:rsidRPr="008B2601">
        <w:rPr>
          <w:sz w:val="28"/>
          <w:szCs w:val="28"/>
        </w:rPr>
        <w:t xml:space="preserve">В заседании Рабочей группы вправе принимать участие заявители, лица, чьи действия (бездействие) явились основанием для вынесения вопроса на рассмотрение Рабочей группы, а также лица, уполномоченные представлять их интересы, и иные заинтересованные лица. Полномочия представителя заявителя и иных заинтересованных лиц должны быть оформлены в установленном законом порядке. Для рассмотрения вносимых на заседание Рабочей группы вопросов могут приглашаться представители участковых избирательных комиссий, органов государственной власти и местного самоуправления, специалисты, эксперты и иные лица. В отсутствие руководителя Рабочей группы, а также по его поручению обязанности </w:t>
      </w:r>
      <w:r w:rsidRPr="008B2601">
        <w:rPr>
          <w:sz w:val="28"/>
          <w:szCs w:val="28"/>
        </w:rPr>
        <w:lastRenderedPageBreak/>
        <w:t>руководителя Рабочей группы исполняет уполномоченный на то член Рабочей группы.</w:t>
      </w:r>
    </w:p>
    <w:p w:rsidR="006173E2" w:rsidRPr="008B2601" w:rsidRDefault="00D97CA4" w:rsidP="00617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73E2" w:rsidRPr="008B2601">
        <w:rPr>
          <w:sz w:val="28"/>
          <w:szCs w:val="28"/>
        </w:rPr>
        <w:t xml:space="preserve">. Поступившие в Комиссию обращения, жалобы, заявления, иные документы, относящиеся к компетенции Рабочей группы, регистрируются в порядке, установленном инструкцией по делопроизводству в территориальной избирательной комиссии </w:t>
      </w:r>
      <w:r w:rsidR="00D86255">
        <w:rPr>
          <w:sz w:val="28"/>
          <w:szCs w:val="28"/>
        </w:rPr>
        <w:t xml:space="preserve">Бельского </w:t>
      </w:r>
      <w:r w:rsidR="006173E2">
        <w:rPr>
          <w:sz w:val="28"/>
          <w:szCs w:val="28"/>
        </w:rPr>
        <w:t>округа</w:t>
      </w:r>
      <w:r w:rsidR="006173E2" w:rsidRPr="008B2601">
        <w:rPr>
          <w:sz w:val="28"/>
          <w:szCs w:val="28"/>
        </w:rPr>
        <w:t>.</w:t>
      </w:r>
    </w:p>
    <w:p w:rsidR="006173E2" w:rsidRPr="008B2601" w:rsidRDefault="006173E2" w:rsidP="006173E2">
      <w:pPr>
        <w:spacing w:line="360" w:lineRule="auto"/>
        <w:ind w:firstLine="708"/>
        <w:jc w:val="both"/>
        <w:rPr>
          <w:sz w:val="28"/>
          <w:szCs w:val="28"/>
        </w:rPr>
      </w:pPr>
      <w:r w:rsidRPr="008B2601">
        <w:rPr>
          <w:sz w:val="28"/>
          <w:szCs w:val="28"/>
        </w:rPr>
        <w:t>Руководитель Рабочей группы с уч</w:t>
      </w:r>
      <w:r w:rsidR="00D86255">
        <w:rPr>
          <w:sz w:val="28"/>
          <w:szCs w:val="28"/>
        </w:rPr>
        <w:t>е</w:t>
      </w:r>
      <w:r w:rsidRPr="008B2601">
        <w:rPr>
          <w:sz w:val="28"/>
          <w:szCs w:val="28"/>
        </w:rPr>
        <w:t>том характера поступившего о</w:t>
      </w:r>
      <w:r w:rsidR="00D86255">
        <w:rPr>
          <w:sz w:val="28"/>
          <w:szCs w:val="28"/>
        </w:rPr>
        <w:t>бращения, жалобы (заявления) дае</w:t>
      </w:r>
      <w:r w:rsidRPr="008B2601">
        <w:rPr>
          <w:sz w:val="28"/>
          <w:szCs w:val="28"/>
        </w:rPr>
        <w:t>т членам Рабочей группы соответствующие поручения, касающиеся подготовки материалов для рассмотрения на заседаниях Рабочей группы (оформление запросов, проведение проверок, подготовка заключений экспертов и т.д.).</w:t>
      </w:r>
    </w:p>
    <w:p w:rsidR="006173E2" w:rsidRPr="008B2601" w:rsidRDefault="00D97CA4" w:rsidP="00617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73E2" w:rsidRPr="008B2601">
        <w:rPr>
          <w:sz w:val="28"/>
          <w:szCs w:val="28"/>
        </w:rPr>
        <w:t>. Срок рассмотрения обращений, поступающих в Рабочую группу, определяется действующим законодательством Российской Федерации.</w:t>
      </w:r>
    </w:p>
    <w:p w:rsidR="006173E2" w:rsidRPr="008B2601" w:rsidRDefault="00D97CA4" w:rsidP="00617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73E2" w:rsidRPr="008B2601">
        <w:rPr>
          <w:sz w:val="28"/>
          <w:szCs w:val="28"/>
        </w:rPr>
        <w:t>. На заседании Рабочей группы при необходимости производится аудиозапись. Решение рабочей группы принимается большинством голосов от общего числа членов Рабочей группы открытым голосованием. В случае равенства голосов «за» и «против» голос председательствующего на заседании Рабочей группы является решающим.</w:t>
      </w:r>
    </w:p>
    <w:p w:rsidR="006173E2" w:rsidRPr="008B2601" w:rsidRDefault="00D97CA4" w:rsidP="006173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73E2" w:rsidRPr="008B2601">
        <w:rPr>
          <w:sz w:val="28"/>
          <w:szCs w:val="28"/>
        </w:rPr>
        <w:t xml:space="preserve">. Решения Рабочей группы носят рекомендательный характер. По результатам рассмотрения обращений, жалоб (заявлений) Рабочая группа готовит и вносит на рассмотрение Комиссии проекты решений. </w:t>
      </w:r>
    </w:p>
    <w:p w:rsidR="006173E2" w:rsidRPr="008B2601" w:rsidRDefault="006173E2" w:rsidP="006173E2">
      <w:pPr>
        <w:spacing w:line="360" w:lineRule="auto"/>
        <w:ind w:firstLine="708"/>
        <w:jc w:val="both"/>
        <w:rPr>
          <w:sz w:val="28"/>
          <w:szCs w:val="28"/>
        </w:rPr>
      </w:pPr>
      <w:r w:rsidRPr="008B2601">
        <w:rPr>
          <w:sz w:val="28"/>
          <w:szCs w:val="28"/>
        </w:rPr>
        <w:t>По отдельным обращениям Рабочая группа готовит ответы заявителям, которые подписываются руководителем Рабочей группы.</w:t>
      </w:r>
    </w:p>
    <w:p w:rsidR="006173E2" w:rsidRPr="008B2601" w:rsidRDefault="006173E2" w:rsidP="006173E2">
      <w:pPr>
        <w:spacing w:line="360" w:lineRule="auto"/>
        <w:ind w:firstLine="708"/>
        <w:jc w:val="both"/>
        <w:rPr>
          <w:sz w:val="28"/>
          <w:szCs w:val="28"/>
        </w:rPr>
      </w:pPr>
      <w:r w:rsidRPr="008B2601">
        <w:rPr>
          <w:sz w:val="28"/>
          <w:szCs w:val="28"/>
        </w:rPr>
        <w:t>1</w:t>
      </w:r>
      <w:r w:rsidR="00D97CA4">
        <w:rPr>
          <w:sz w:val="28"/>
          <w:szCs w:val="28"/>
        </w:rPr>
        <w:t>1</w:t>
      </w:r>
      <w:r w:rsidRPr="008B2601">
        <w:rPr>
          <w:sz w:val="28"/>
          <w:szCs w:val="28"/>
        </w:rPr>
        <w:t>. После опубликования итогов голосования, результатов выборов, руководителем Рабочей группы осуществляется анализ и обобщение поступивших в К</w:t>
      </w:r>
      <w:r>
        <w:rPr>
          <w:sz w:val="28"/>
          <w:szCs w:val="28"/>
        </w:rPr>
        <w:t>омиссию обращений</w:t>
      </w:r>
      <w:r w:rsidRPr="008B2601">
        <w:rPr>
          <w:sz w:val="28"/>
          <w:szCs w:val="28"/>
        </w:rPr>
        <w:t>.</w:t>
      </w:r>
    </w:p>
    <w:p w:rsidR="006173E2" w:rsidRPr="008B2601" w:rsidRDefault="006173E2" w:rsidP="006173E2">
      <w:pPr>
        <w:spacing w:line="360" w:lineRule="auto"/>
        <w:ind w:firstLine="708"/>
        <w:jc w:val="both"/>
        <w:rPr>
          <w:sz w:val="28"/>
          <w:szCs w:val="28"/>
        </w:rPr>
      </w:pPr>
      <w:r w:rsidRPr="008B2601">
        <w:rPr>
          <w:sz w:val="28"/>
          <w:szCs w:val="28"/>
        </w:rPr>
        <w:t>1</w:t>
      </w:r>
      <w:r w:rsidR="00D97CA4">
        <w:rPr>
          <w:sz w:val="28"/>
          <w:szCs w:val="28"/>
        </w:rPr>
        <w:t>2</w:t>
      </w:r>
      <w:r w:rsidRPr="008B2601">
        <w:rPr>
          <w:sz w:val="28"/>
          <w:szCs w:val="28"/>
        </w:rPr>
        <w:t>. Хранение документации, связанной с деятельностью Рабочей группы, осуществляется в порядке, установленном инструкцией по делопроизводству.</w:t>
      </w:r>
    </w:p>
    <w:p w:rsidR="00DE1835" w:rsidRDefault="00DE1835" w:rsidP="00A763AE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center"/>
        <w:rPr>
          <w:b/>
          <w:bCs/>
          <w:sz w:val="28"/>
          <w:szCs w:val="28"/>
        </w:rPr>
      </w:pPr>
    </w:p>
    <w:sectPr w:rsidR="00DE1835" w:rsidSect="00DE18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E1E"/>
    <w:multiLevelType w:val="hybridMultilevel"/>
    <w:tmpl w:val="717294DA"/>
    <w:lvl w:ilvl="0" w:tplc="0836510A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618D8"/>
    <w:multiLevelType w:val="hybridMultilevel"/>
    <w:tmpl w:val="74821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20E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85FE6"/>
    <w:multiLevelType w:val="multilevel"/>
    <w:tmpl w:val="BF5A7F5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5C376ADC"/>
    <w:multiLevelType w:val="hybridMultilevel"/>
    <w:tmpl w:val="6FD83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53BB4"/>
    <w:rsid w:val="000C725F"/>
    <w:rsid w:val="000D0D38"/>
    <w:rsid w:val="000F0E46"/>
    <w:rsid w:val="001A1CC2"/>
    <w:rsid w:val="001E1F1A"/>
    <w:rsid w:val="00246EA3"/>
    <w:rsid w:val="00324C44"/>
    <w:rsid w:val="00396B3A"/>
    <w:rsid w:val="00413841"/>
    <w:rsid w:val="0043238F"/>
    <w:rsid w:val="00451348"/>
    <w:rsid w:val="00483451"/>
    <w:rsid w:val="00540B9B"/>
    <w:rsid w:val="00585052"/>
    <w:rsid w:val="005902F9"/>
    <w:rsid w:val="005A43AC"/>
    <w:rsid w:val="006173E2"/>
    <w:rsid w:val="0069531A"/>
    <w:rsid w:val="006C15E9"/>
    <w:rsid w:val="00717893"/>
    <w:rsid w:val="007873FE"/>
    <w:rsid w:val="008138EF"/>
    <w:rsid w:val="00862C3F"/>
    <w:rsid w:val="00867603"/>
    <w:rsid w:val="008B23BB"/>
    <w:rsid w:val="00995E75"/>
    <w:rsid w:val="009A3AF8"/>
    <w:rsid w:val="009E2E2D"/>
    <w:rsid w:val="009F3B57"/>
    <w:rsid w:val="00A763AE"/>
    <w:rsid w:val="00A906FA"/>
    <w:rsid w:val="00AA3365"/>
    <w:rsid w:val="00BE2A5B"/>
    <w:rsid w:val="00C53BB4"/>
    <w:rsid w:val="00C85E41"/>
    <w:rsid w:val="00C91B08"/>
    <w:rsid w:val="00CF47F7"/>
    <w:rsid w:val="00D451AA"/>
    <w:rsid w:val="00D5308A"/>
    <w:rsid w:val="00D669D2"/>
    <w:rsid w:val="00D84E42"/>
    <w:rsid w:val="00D86255"/>
    <w:rsid w:val="00D97CA4"/>
    <w:rsid w:val="00DE1835"/>
    <w:rsid w:val="00E031C6"/>
    <w:rsid w:val="00E52C5C"/>
    <w:rsid w:val="00E631CE"/>
    <w:rsid w:val="00F630BA"/>
    <w:rsid w:val="00FC3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B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53BB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C53BB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C53B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FC3808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List Paragraph"/>
    <w:basedOn w:val="a"/>
    <w:uiPriority w:val="34"/>
    <w:qFormat/>
    <w:rsid w:val="00451348"/>
    <w:pPr>
      <w:ind w:left="720"/>
      <w:contextualSpacing/>
    </w:pPr>
  </w:style>
  <w:style w:type="paragraph" w:styleId="3">
    <w:name w:val="Body Text 3"/>
    <w:basedOn w:val="a"/>
    <w:link w:val="30"/>
    <w:rsid w:val="00A763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63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483451"/>
    <w:pPr>
      <w:ind w:firstLine="600"/>
      <w:jc w:val="both"/>
    </w:pPr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B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53BB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C53BB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C53B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FC3808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List Paragraph"/>
    <w:basedOn w:val="a"/>
    <w:uiPriority w:val="34"/>
    <w:qFormat/>
    <w:rsid w:val="00451348"/>
    <w:pPr>
      <w:ind w:left="720"/>
      <w:contextualSpacing/>
    </w:pPr>
  </w:style>
  <w:style w:type="paragraph" w:styleId="3">
    <w:name w:val="Body Text 3"/>
    <w:basedOn w:val="a"/>
    <w:link w:val="30"/>
    <w:rsid w:val="00A763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63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483451"/>
    <w:pPr>
      <w:ind w:firstLine="600"/>
      <w:jc w:val="both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0FE8-2D59-4020-A8CE-677E1EAD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2026-01-28T07:44:00Z</cp:lastPrinted>
  <dcterms:created xsi:type="dcterms:W3CDTF">2026-02-06T08:01:00Z</dcterms:created>
  <dcterms:modified xsi:type="dcterms:W3CDTF">2026-02-06T08:01:00Z</dcterms:modified>
</cp:coreProperties>
</file>