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D0749B" w:rsidP="00324D6B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0749B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324D6B">
              <w:rPr>
                <w:rFonts w:ascii="Times New Roman" w:hAnsi="Times New Roman"/>
                <w:b/>
                <w:bCs/>
                <w:sz w:val="28"/>
              </w:rPr>
              <w:t>5 апреля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</w:t>
            </w:r>
            <w:r w:rsidR="00792FBD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324D6B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264F8D" w:rsidP="00324D6B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324D6B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324D6B">
              <w:rPr>
                <w:rFonts w:ascii="Times New Roman" w:hAnsi="Times New Roman"/>
                <w:b/>
                <w:bCs/>
                <w:sz w:val="28"/>
              </w:rPr>
              <w:t>91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792FBD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 избирательной комиссии с правом решающего голоса избирательного участка №</w:t>
      </w:r>
      <w:r w:rsidR="0038003D">
        <w:rPr>
          <w:b/>
          <w:sz w:val="28"/>
          <w:szCs w:val="28"/>
        </w:rPr>
        <w:t xml:space="preserve"> </w:t>
      </w:r>
      <w:r w:rsidR="00264F8D">
        <w:rPr>
          <w:b/>
          <w:sz w:val="28"/>
          <w:szCs w:val="28"/>
        </w:rPr>
        <w:t>61</w:t>
      </w:r>
      <w:r w:rsidR="00F676CD">
        <w:rPr>
          <w:b/>
          <w:sz w:val="28"/>
          <w:szCs w:val="28"/>
        </w:rPr>
        <w:t xml:space="preserve"> </w:t>
      </w:r>
      <w:r w:rsidR="00324D6B">
        <w:rPr>
          <w:b/>
          <w:sz w:val="28"/>
          <w:szCs w:val="28"/>
        </w:rPr>
        <w:t>А.В.Марушко</w:t>
      </w:r>
    </w:p>
    <w:p w:rsidR="00601DFA" w:rsidRPr="00C97259" w:rsidRDefault="00601DFA" w:rsidP="00611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3B79">
        <w:rPr>
          <w:sz w:val="28"/>
          <w:szCs w:val="28"/>
        </w:rPr>
        <w:t>В соответствии со статьей 26</w:t>
      </w:r>
      <w:r w:rsidR="00C97259">
        <w:rPr>
          <w:sz w:val="28"/>
          <w:szCs w:val="28"/>
        </w:rPr>
        <w:t>,</w:t>
      </w:r>
      <w:r w:rsidR="00E43B79">
        <w:rPr>
          <w:sz w:val="28"/>
          <w:szCs w:val="28"/>
        </w:rPr>
        <w:t xml:space="preserve"> </w:t>
      </w:r>
      <w:r w:rsidR="00470114">
        <w:rPr>
          <w:sz w:val="28"/>
          <w:szCs w:val="28"/>
        </w:rPr>
        <w:t>подпункта «а</w:t>
      </w:r>
      <w:r w:rsidR="00E43B79">
        <w:rPr>
          <w:sz w:val="28"/>
          <w:szCs w:val="28"/>
        </w:rPr>
        <w:t xml:space="preserve">» пункта 6 статьи 29 Федерального закона от 12.06.2002 № 67-ФЗ «Об основных гарантиях избирательных прав и права на участие в референдуме граждан Российской Федерации», со статьей 22, </w:t>
      </w:r>
      <w:r w:rsidR="00470114">
        <w:rPr>
          <w:sz w:val="28"/>
          <w:szCs w:val="28"/>
        </w:rPr>
        <w:t>подпункта «а</w:t>
      </w:r>
      <w:r w:rsidR="00E43B79">
        <w:rPr>
          <w:sz w:val="28"/>
          <w:szCs w:val="28"/>
        </w:rPr>
        <w:t>» пункта 6 статьи 25 Избирательного кодекса Тверской области от 07.04.2003 №20-ЗО</w:t>
      </w:r>
      <w:r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8418F7">
        <w:rPr>
          <w:snapToGrid w:val="0"/>
          <w:sz w:val="28"/>
          <w:szCs w:val="28"/>
        </w:rPr>
        <w:t>Бельского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>
        <w:rPr>
          <w:b/>
          <w:spacing w:val="30"/>
          <w:sz w:val="28"/>
        </w:rPr>
        <w:t>постановляет</w:t>
      </w:r>
      <w:r>
        <w:rPr>
          <w:b/>
          <w:sz w:val="28"/>
        </w:rPr>
        <w:t>:</w:t>
      </w:r>
    </w:p>
    <w:p w:rsidR="00601DFA" w:rsidRPr="004955FE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 избирательной комиссии с правом решающего голоса  избирательного участка №</w:t>
      </w:r>
      <w:r w:rsidR="0038003D">
        <w:rPr>
          <w:sz w:val="28"/>
          <w:szCs w:val="28"/>
        </w:rPr>
        <w:t xml:space="preserve"> </w:t>
      </w:r>
      <w:r w:rsidR="00264F8D">
        <w:rPr>
          <w:sz w:val="28"/>
          <w:szCs w:val="28"/>
        </w:rPr>
        <w:t>61</w:t>
      </w:r>
      <w:r>
        <w:rPr>
          <w:sz w:val="28"/>
          <w:szCs w:val="28"/>
        </w:rPr>
        <w:t xml:space="preserve"> до истечения срока полномочий</w:t>
      </w:r>
      <w:r w:rsidR="00794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D6B">
        <w:rPr>
          <w:sz w:val="28"/>
          <w:szCs w:val="28"/>
        </w:rPr>
        <w:t>Марушко Ал</w:t>
      </w:r>
      <w:r w:rsidR="00F955C9">
        <w:rPr>
          <w:sz w:val="28"/>
          <w:szCs w:val="28"/>
        </w:rPr>
        <w:t>ё</w:t>
      </w:r>
      <w:r w:rsidR="00324D6B">
        <w:rPr>
          <w:sz w:val="28"/>
          <w:szCs w:val="28"/>
        </w:rPr>
        <w:t>ну Владимировну</w:t>
      </w:r>
      <w:r w:rsidR="008418F7">
        <w:rPr>
          <w:sz w:val="28"/>
          <w:szCs w:val="28"/>
        </w:rPr>
        <w:t>, 19</w:t>
      </w:r>
      <w:r w:rsidR="00264F8D">
        <w:rPr>
          <w:sz w:val="28"/>
          <w:szCs w:val="28"/>
        </w:rPr>
        <w:t>7</w:t>
      </w:r>
      <w:r w:rsidR="00324D6B">
        <w:rPr>
          <w:sz w:val="28"/>
          <w:szCs w:val="28"/>
        </w:rPr>
        <w:t>6</w:t>
      </w:r>
      <w:r w:rsidR="00536D79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предложенн</w:t>
      </w:r>
      <w:r w:rsidR="003F4456">
        <w:rPr>
          <w:sz w:val="28"/>
          <w:szCs w:val="28"/>
        </w:rPr>
        <w:t>ую</w:t>
      </w:r>
      <w:r w:rsidR="00F21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назначения в состав участковой избирательной </w:t>
      </w:r>
      <w:r w:rsidRPr="004A5190">
        <w:rPr>
          <w:sz w:val="28"/>
          <w:szCs w:val="28"/>
        </w:rPr>
        <w:t xml:space="preserve">комиссии </w:t>
      </w:r>
      <w:r w:rsidR="004A5190" w:rsidRPr="004A5190">
        <w:rPr>
          <w:sz w:val="28"/>
          <w:szCs w:val="28"/>
        </w:rPr>
        <w:t>Тверск</w:t>
      </w:r>
      <w:r w:rsidR="004A5190">
        <w:rPr>
          <w:sz w:val="28"/>
          <w:szCs w:val="28"/>
        </w:rPr>
        <w:t>им</w:t>
      </w:r>
      <w:r w:rsidR="004A5190" w:rsidRPr="004A5190">
        <w:rPr>
          <w:sz w:val="28"/>
          <w:szCs w:val="28"/>
        </w:rPr>
        <w:t xml:space="preserve"> </w:t>
      </w:r>
      <w:r w:rsidR="0073305D">
        <w:rPr>
          <w:sz w:val="28"/>
          <w:szCs w:val="28"/>
        </w:rPr>
        <w:t>областным</w:t>
      </w:r>
      <w:r w:rsidR="004A5190" w:rsidRPr="004A5190">
        <w:rPr>
          <w:sz w:val="28"/>
          <w:szCs w:val="28"/>
        </w:rPr>
        <w:t xml:space="preserve"> </w:t>
      </w:r>
      <w:r w:rsidR="004A5190" w:rsidRPr="004955FE">
        <w:rPr>
          <w:sz w:val="28"/>
          <w:szCs w:val="28"/>
        </w:rPr>
        <w:t xml:space="preserve">отделением </w:t>
      </w:r>
      <w:r w:rsidR="004955FE" w:rsidRPr="004955FE">
        <w:rPr>
          <w:sz w:val="28"/>
          <w:szCs w:val="28"/>
        </w:rPr>
        <w:t>п</w:t>
      </w:r>
      <w:r w:rsidR="004A5190" w:rsidRPr="004955FE">
        <w:rPr>
          <w:sz w:val="28"/>
          <w:szCs w:val="28"/>
        </w:rPr>
        <w:t xml:space="preserve">олитической партии </w:t>
      </w:r>
      <w:r w:rsidR="0073305D" w:rsidRPr="004955FE">
        <w:rPr>
          <w:sz w:val="28"/>
          <w:szCs w:val="28"/>
        </w:rPr>
        <w:t>"КОММУНИСТИЧЕСКАЯ ПАРТИЯ РОССИЙСКОЙ ФЕДЕРАЦИИ"</w:t>
      </w:r>
      <w:r w:rsidR="004955FE" w:rsidRPr="004955FE">
        <w:rPr>
          <w:sz w:val="28"/>
          <w:szCs w:val="28"/>
        </w:rPr>
        <w:t>.</w:t>
      </w:r>
      <w:r w:rsidR="004A5190" w:rsidRPr="004955FE">
        <w:rPr>
          <w:sz w:val="28"/>
          <w:szCs w:val="28"/>
        </w:rPr>
        <w:t xml:space="preserve"> </w:t>
      </w:r>
    </w:p>
    <w:p w:rsidR="00601DFA" w:rsidRDefault="00601DFA" w:rsidP="00CC147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9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F21E55">
        <w:rPr>
          <w:sz w:val="28"/>
          <w:szCs w:val="28"/>
        </w:rPr>
        <w:t xml:space="preserve"> </w:t>
      </w:r>
      <w:r w:rsidR="004A5190">
        <w:rPr>
          <w:sz w:val="28"/>
          <w:szCs w:val="28"/>
        </w:rPr>
        <w:t>61</w:t>
      </w:r>
      <w:r>
        <w:rPr>
          <w:sz w:val="28"/>
          <w:szCs w:val="28"/>
        </w:rPr>
        <w:t>.</w:t>
      </w:r>
    </w:p>
    <w:p w:rsidR="00CC147F" w:rsidRDefault="007C0943" w:rsidP="00CC147F">
      <w:pPr>
        <w:spacing w:line="360" w:lineRule="auto"/>
        <w:ind w:firstLine="600"/>
        <w:jc w:val="both"/>
        <w:rPr>
          <w:sz w:val="28"/>
          <w:szCs w:val="28"/>
        </w:rPr>
      </w:pPr>
      <w:r w:rsidRPr="00CC147F">
        <w:rPr>
          <w:sz w:val="28"/>
          <w:szCs w:val="28"/>
        </w:rPr>
        <w:t>3</w:t>
      </w:r>
      <w:r w:rsidR="00601DFA" w:rsidRPr="00CC147F">
        <w:rPr>
          <w:sz w:val="28"/>
          <w:szCs w:val="28"/>
        </w:rPr>
        <w:t xml:space="preserve">. </w:t>
      </w:r>
      <w:r w:rsidR="00CC147F" w:rsidRPr="00CC147F">
        <w:rPr>
          <w:sz w:val="28"/>
          <w:szCs w:val="28"/>
        </w:rPr>
        <w:t>Разместить</w:t>
      </w:r>
      <w:r w:rsidR="00CC147F" w:rsidRPr="003C4636">
        <w:rPr>
          <w:sz w:val="28"/>
          <w:szCs w:val="28"/>
        </w:rPr>
        <w:t xml:space="preserve">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F21E55" w:rsidRDefault="00F21E55" w:rsidP="00F21E55">
      <w:pPr>
        <w:pStyle w:val="a3"/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D32498" w:rsidP="00D32498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 Милаева</w:t>
            </w:r>
          </w:p>
        </w:tc>
      </w:tr>
    </w:tbl>
    <w:p w:rsidR="00E031C6" w:rsidRDefault="00E031C6"/>
    <w:sectPr w:rsidR="00E031C6" w:rsidSect="00F21E5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DFA"/>
    <w:rsid w:val="0009303D"/>
    <w:rsid w:val="000D201B"/>
    <w:rsid w:val="000F0831"/>
    <w:rsid w:val="000F6A59"/>
    <w:rsid w:val="0010794C"/>
    <w:rsid w:val="0011042E"/>
    <w:rsid w:val="00175204"/>
    <w:rsid w:val="00264F8D"/>
    <w:rsid w:val="00324D6B"/>
    <w:rsid w:val="0038003D"/>
    <w:rsid w:val="003A182B"/>
    <w:rsid w:val="003A28A1"/>
    <w:rsid w:val="003E6603"/>
    <w:rsid w:val="003F4456"/>
    <w:rsid w:val="0041456F"/>
    <w:rsid w:val="00470114"/>
    <w:rsid w:val="004955FE"/>
    <w:rsid w:val="004A5190"/>
    <w:rsid w:val="004C6D73"/>
    <w:rsid w:val="004F1160"/>
    <w:rsid w:val="005330B9"/>
    <w:rsid w:val="00536D79"/>
    <w:rsid w:val="005B6553"/>
    <w:rsid w:val="005E351D"/>
    <w:rsid w:val="005E6EB5"/>
    <w:rsid w:val="00601DFA"/>
    <w:rsid w:val="00606F0A"/>
    <w:rsid w:val="00611670"/>
    <w:rsid w:val="00665286"/>
    <w:rsid w:val="006D5E88"/>
    <w:rsid w:val="0073305D"/>
    <w:rsid w:val="00776387"/>
    <w:rsid w:val="00792FBD"/>
    <w:rsid w:val="0079410C"/>
    <w:rsid w:val="007C0943"/>
    <w:rsid w:val="0082531E"/>
    <w:rsid w:val="008418F7"/>
    <w:rsid w:val="009016FB"/>
    <w:rsid w:val="00926EFC"/>
    <w:rsid w:val="00A521D1"/>
    <w:rsid w:val="00A60172"/>
    <w:rsid w:val="00AA67E9"/>
    <w:rsid w:val="00AC409E"/>
    <w:rsid w:val="00B67B43"/>
    <w:rsid w:val="00BD55FD"/>
    <w:rsid w:val="00C26AD6"/>
    <w:rsid w:val="00C432DD"/>
    <w:rsid w:val="00C97259"/>
    <w:rsid w:val="00CC147F"/>
    <w:rsid w:val="00CF3052"/>
    <w:rsid w:val="00D0749B"/>
    <w:rsid w:val="00D16A98"/>
    <w:rsid w:val="00D32498"/>
    <w:rsid w:val="00D71162"/>
    <w:rsid w:val="00DB571E"/>
    <w:rsid w:val="00E031C6"/>
    <w:rsid w:val="00E43B79"/>
    <w:rsid w:val="00E754DB"/>
    <w:rsid w:val="00EB1B00"/>
    <w:rsid w:val="00EF0E93"/>
    <w:rsid w:val="00F16DBE"/>
    <w:rsid w:val="00F21E55"/>
    <w:rsid w:val="00F676CD"/>
    <w:rsid w:val="00F87D78"/>
    <w:rsid w:val="00F9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2014-08-13T10:57:00Z</cp:lastPrinted>
  <dcterms:created xsi:type="dcterms:W3CDTF">2024-05-17T06:09:00Z</dcterms:created>
  <dcterms:modified xsi:type="dcterms:W3CDTF">2024-05-17T06:09:00Z</dcterms:modified>
</cp:coreProperties>
</file>