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9747"/>
      </w:tblGrid>
      <w:tr w:rsidR="00266865" w:rsidRPr="0081141D" w:rsidTr="00994B54">
        <w:trPr>
          <w:trHeight w:val="651"/>
        </w:trPr>
        <w:tc>
          <w:tcPr>
            <w:tcW w:w="9747" w:type="dxa"/>
            <w:shd w:val="clear" w:color="auto" w:fill="auto"/>
          </w:tcPr>
          <w:p w:rsidR="00266865" w:rsidRPr="0081141D" w:rsidRDefault="00266865" w:rsidP="00A936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266865" w:rsidRPr="0081141D" w:rsidRDefault="00266865" w:rsidP="00266865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293" w:type="dxa"/>
        <w:tblLook w:val="01E0"/>
      </w:tblPr>
      <w:tblGrid>
        <w:gridCol w:w="2934"/>
        <w:gridCol w:w="3969"/>
        <w:gridCol w:w="567"/>
        <w:gridCol w:w="1984"/>
      </w:tblGrid>
      <w:tr w:rsidR="00266865" w:rsidRPr="0081141D" w:rsidTr="00994B54">
        <w:tc>
          <w:tcPr>
            <w:tcW w:w="2934" w:type="dxa"/>
            <w:tcBorders>
              <w:bottom w:val="single" w:sz="4" w:space="0" w:color="auto"/>
            </w:tcBorders>
            <w:vAlign w:val="bottom"/>
          </w:tcPr>
          <w:p w:rsidR="00266865" w:rsidRPr="00D941B6" w:rsidRDefault="00266865" w:rsidP="00A936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Pr="00D941B6">
              <w:rPr>
                <w:rFonts w:ascii="Times New Roman" w:hAnsi="Times New Roman"/>
                <w:b/>
                <w:bCs/>
                <w:sz w:val="28"/>
              </w:rPr>
              <w:t xml:space="preserve"> июня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D941B6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969" w:type="dxa"/>
            <w:vAlign w:val="bottom"/>
          </w:tcPr>
          <w:p w:rsidR="00266865" w:rsidRPr="0081141D" w:rsidRDefault="00266865" w:rsidP="00A936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67" w:type="dxa"/>
            <w:vAlign w:val="bottom"/>
          </w:tcPr>
          <w:p w:rsidR="00266865" w:rsidRPr="0081141D" w:rsidRDefault="00266865" w:rsidP="00994B5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66865" w:rsidRPr="00D941B6" w:rsidRDefault="00266865" w:rsidP="00C6532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</w:rPr>
              <w:t>57</w:t>
            </w:r>
            <w:r w:rsidRPr="00D941B6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="00C6532A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D941B6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266865" w:rsidRPr="0081141D" w:rsidTr="00994B54">
        <w:tc>
          <w:tcPr>
            <w:tcW w:w="2934" w:type="dxa"/>
            <w:tcBorders>
              <w:top w:val="single" w:sz="4" w:space="0" w:color="auto"/>
            </w:tcBorders>
          </w:tcPr>
          <w:p w:rsidR="00266865" w:rsidRPr="0081141D" w:rsidRDefault="00266865" w:rsidP="00A936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66865" w:rsidRPr="0081141D" w:rsidRDefault="00266865" w:rsidP="00A936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2551" w:type="dxa"/>
            <w:gridSpan w:val="2"/>
          </w:tcPr>
          <w:p w:rsidR="00266865" w:rsidRPr="0081141D" w:rsidRDefault="00266865" w:rsidP="00A936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6865" w:rsidRPr="00491929" w:rsidRDefault="00266865" w:rsidP="00266865">
      <w:pPr>
        <w:pStyle w:val="21"/>
        <w:tabs>
          <w:tab w:val="left" w:pos="11624"/>
        </w:tabs>
        <w:suppressAutoHyphens/>
        <w:spacing w:before="360" w:after="0" w:line="240" w:lineRule="auto"/>
        <w:ind w:left="284"/>
        <w:jc w:val="center"/>
        <w:rPr>
          <w:i/>
          <w:sz w:val="20"/>
          <w:szCs w:val="20"/>
        </w:rPr>
      </w:pPr>
      <w:r w:rsidRPr="00491929">
        <w:rPr>
          <w:b/>
          <w:sz w:val="28"/>
          <w:szCs w:val="28"/>
        </w:rPr>
        <w:t xml:space="preserve">О порядке приема и проверки подписных листов с подписями избирателей в поддержку выдвижения </w:t>
      </w:r>
      <w:r>
        <w:rPr>
          <w:b/>
          <w:sz w:val="28"/>
          <w:szCs w:val="28"/>
        </w:rPr>
        <w:t>(самовыдвижения)</w:t>
      </w:r>
      <w:r w:rsidRPr="00491929">
        <w:rPr>
          <w:b/>
          <w:sz w:val="28"/>
          <w:szCs w:val="28"/>
        </w:rPr>
        <w:t xml:space="preserve"> кандидатов на выборах</w:t>
      </w:r>
      <w:r w:rsidRPr="004332F0">
        <w:rPr>
          <w:b/>
          <w:bCs/>
          <w:sz w:val="28"/>
          <w:szCs w:val="28"/>
        </w:rPr>
        <w:t xml:space="preserve"> </w:t>
      </w:r>
      <w:r w:rsidRPr="00D87F61">
        <w:rPr>
          <w:b/>
          <w:bCs/>
          <w:sz w:val="28"/>
          <w:szCs w:val="28"/>
        </w:rPr>
        <w:t>депутатов Со</w:t>
      </w:r>
      <w:r>
        <w:rPr>
          <w:b/>
          <w:bCs/>
          <w:sz w:val="28"/>
          <w:szCs w:val="28"/>
        </w:rPr>
        <w:t xml:space="preserve">брания </w:t>
      </w:r>
      <w:r w:rsidRPr="00D87F61">
        <w:rPr>
          <w:b/>
          <w:bCs/>
          <w:sz w:val="28"/>
          <w:szCs w:val="28"/>
        </w:rPr>
        <w:t xml:space="preserve">депутатов </w:t>
      </w:r>
      <w:r>
        <w:rPr>
          <w:b/>
          <w:bCs/>
          <w:sz w:val="28"/>
          <w:szCs w:val="28"/>
        </w:rPr>
        <w:t>Бельского района шестого созыва 8</w:t>
      </w:r>
      <w:r w:rsidRPr="00D87F61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9</w:t>
      </w:r>
      <w:r w:rsidRPr="00D87F61">
        <w:rPr>
          <w:b/>
          <w:bCs/>
          <w:sz w:val="28"/>
          <w:szCs w:val="28"/>
        </w:rPr>
        <w:t xml:space="preserve"> года</w:t>
      </w:r>
      <w:r w:rsidRPr="00491929">
        <w:rPr>
          <w:i/>
          <w:sz w:val="20"/>
          <w:szCs w:val="20"/>
        </w:rPr>
        <w:t xml:space="preserve"> </w:t>
      </w:r>
    </w:p>
    <w:p w:rsidR="00266865" w:rsidRPr="00491929" w:rsidRDefault="00266865" w:rsidP="00266865">
      <w:pPr>
        <w:spacing w:before="360" w:line="276" w:lineRule="auto"/>
        <w:ind w:firstLine="851"/>
        <w:jc w:val="both"/>
        <w:rPr>
          <w:sz w:val="28"/>
          <w:szCs w:val="28"/>
        </w:rPr>
      </w:pPr>
      <w:r w:rsidRPr="00AC3EEB">
        <w:rPr>
          <w:sz w:val="28"/>
          <w:szCs w:val="28"/>
        </w:rPr>
        <w:t>В соответствии со статьями 37, 38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от 13.06.2012 № 128/986-6, со статьями 33, 34 и 35 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AC3EEB">
        <w:rPr>
          <w:sz w:val="28"/>
          <w:szCs w:val="28"/>
        </w:rPr>
        <w:t xml:space="preserve">20-ЗО, </w:t>
      </w:r>
      <w:r w:rsidRPr="00491929">
        <w:rPr>
          <w:sz w:val="28"/>
          <w:szCs w:val="28"/>
        </w:rPr>
        <w:t xml:space="preserve">на основании </w:t>
      </w:r>
      <w:r w:rsidRPr="00823381">
        <w:rPr>
          <w:sz w:val="28"/>
          <w:szCs w:val="28"/>
        </w:rPr>
        <w:t>постановления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Pr="00491929">
        <w:rPr>
          <w:sz w:val="28"/>
          <w:szCs w:val="28"/>
        </w:rPr>
        <w:t xml:space="preserve"> статьи 20 Избирательного кодекса Тверской области, </w:t>
      </w:r>
      <w:r w:rsidRPr="00491929">
        <w:rPr>
          <w:sz w:val="28"/>
        </w:rPr>
        <w:t xml:space="preserve">территориальная избирательная комиссия </w:t>
      </w:r>
      <w:r>
        <w:rPr>
          <w:sz w:val="28"/>
        </w:rPr>
        <w:t>Бельского района</w:t>
      </w:r>
      <w:r w:rsidRPr="00491929">
        <w:rPr>
          <w:sz w:val="28"/>
        </w:rPr>
        <w:t xml:space="preserve"> </w:t>
      </w:r>
      <w:r w:rsidRPr="00491929">
        <w:rPr>
          <w:b/>
          <w:spacing w:val="40"/>
          <w:sz w:val="28"/>
          <w:szCs w:val="28"/>
        </w:rPr>
        <w:t>постановляет</w:t>
      </w:r>
      <w:r w:rsidRPr="00491929">
        <w:rPr>
          <w:b/>
          <w:sz w:val="28"/>
          <w:szCs w:val="28"/>
        </w:rPr>
        <w:t>:</w:t>
      </w:r>
    </w:p>
    <w:p w:rsidR="00266865" w:rsidRPr="0005139A" w:rsidRDefault="00266865" w:rsidP="00266865">
      <w:pPr>
        <w:tabs>
          <w:tab w:val="left" w:pos="11624"/>
        </w:tabs>
        <w:suppressAutoHyphens/>
        <w:spacing w:line="276" w:lineRule="auto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          </w:t>
      </w:r>
      <w:r w:rsidRPr="0005139A">
        <w:rPr>
          <w:sz w:val="28"/>
          <w:szCs w:val="28"/>
        </w:rPr>
        <w:t>1. Утвердить</w:t>
      </w:r>
      <w:r w:rsidRPr="0005139A">
        <w:rPr>
          <w:bCs/>
          <w:sz w:val="28"/>
          <w:szCs w:val="28"/>
        </w:rPr>
        <w:t xml:space="preserve"> </w:t>
      </w:r>
      <w:r w:rsidRPr="0005139A">
        <w:rPr>
          <w:sz w:val="28"/>
          <w:szCs w:val="28"/>
        </w:rPr>
        <w:t>Порядок приема и проверки подписных листов с подписями избирателей в поддержку выдвижения</w:t>
      </w:r>
      <w:r>
        <w:rPr>
          <w:sz w:val="28"/>
          <w:szCs w:val="28"/>
        </w:rPr>
        <w:t xml:space="preserve"> (самовыдвижения)</w:t>
      </w:r>
      <w:r w:rsidRPr="0005139A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05139A">
        <w:rPr>
          <w:sz w:val="28"/>
          <w:szCs w:val="28"/>
        </w:rPr>
        <w:t xml:space="preserve"> на выборах</w:t>
      </w:r>
      <w:r w:rsidRPr="0005139A">
        <w:rPr>
          <w:bCs/>
          <w:sz w:val="28"/>
          <w:szCs w:val="28"/>
        </w:rPr>
        <w:t xml:space="preserve"> депутатов Со</w:t>
      </w:r>
      <w:r>
        <w:rPr>
          <w:bCs/>
          <w:sz w:val="28"/>
          <w:szCs w:val="28"/>
        </w:rPr>
        <w:t>брания</w:t>
      </w:r>
      <w:r w:rsidRPr="0005139A">
        <w:rPr>
          <w:bCs/>
          <w:sz w:val="28"/>
          <w:szCs w:val="28"/>
        </w:rPr>
        <w:t xml:space="preserve"> депутатов Бельского района </w:t>
      </w:r>
      <w:r>
        <w:rPr>
          <w:bCs/>
          <w:sz w:val="28"/>
          <w:szCs w:val="28"/>
        </w:rPr>
        <w:t>шестого созыва 8</w:t>
      </w:r>
      <w:r w:rsidRPr="0005139A">
        <w:rPr>
          <w:bCs/>
          <w:sz w:val="28"/>
          <w:szCs w:val="28"/>
        </w:rPr>
        <w:t xml:space="preserve"> сентября 201</w:t>
      </w:r>
      <w:r>
        <w:rPr>
          <w:bCs/>
          <w:sz w:val="28"/>
          <w:szCs w:val="28"/>
        </w:rPr>
        <w:t>9</w:t>
      </w:r>
      <w:r w:rsidRPr="0005139A">
        <w:rPr>
          <w:bCs/>
          <w:sz w:val="28"/>
          <w:szCs w:val="28"/>
        </w:rPr>
        <w:t xml:space="preserve"> года</w:t>
      </w:r>
      <w:r w:rsidRPr="0005139A">
        <w:rPr>
          <w:sz w:val="28"/>
          <w:szCs w:val="28"/>
        </w:rPr>
        <w:t xml:space="preserve"> (прилагается).</w:t>
      </w:r>
      <w:r w:rsidRPr="0005139A">
        <w:rPr>
          <w:i/>
          <w:sz w:val="16"/>
          <w:szCs w:val="16"/>
        </w:rPr>
        <w:t xml:space="preserve">                              </w:t>
      </w:r>
    </w:p>
    <w:p w:rsidR="00266865" w:rsidRDefault="00266865" w:rsidP="00266865">
      <w:pPr>
        <w:shd w:val="clear" w:color="auto" w:fill="FFFFFF"/>
        <w:spacing w:line="276" w:lineRule="auto"/>
        <w:ind w:right="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2. </w:t>
      </w:r>
      <w:r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Pr="00CE57D2">
        <w:rPr>
          <w:rFonts w:eastAsia="Calibri"/>
          <w:sz w:val="28"/>
          <w:szCs w:val="28"/>
          <w:lang w:eastAsia="en-US"/>
        </w:rPr>
        <w:t xml:space="preserve"> </w:t>
      </w:r>
    </w:p>
    <w:p w:rsidR="00266865" w:rsidRDefault="00266865" w:rsidP="0026686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tbl>
      <w:tblPr>
        <w:tblW w:w="9639" w:type="dxa"/>
        <w:tblInd w:w="392" w:type="dxa"/>
        <w:tblLook w:val="0000"/>
      </w:tblPr>
      <w:tblGrid>
        <w:gridCol w:w="4394"/>
        <w:gridCol w:w="2342"/>
        <w:gridCol w:w="2903"/>
      </w:tblGrid>
      <w:tr w:rsidR="00266865" w:rsidRPr="006B4ED6" w:rsidTr="00A93680">
        <w:tc>
          <w:tcPr>
            <w:tcW w:w="4394" w:type="dxa"/>
            <w:tcBorders>
              <w:top w:val="nil"/>
              <w:left w:val="nil"/>
              <w:right w:val="nil"/>
            </w:tcBorders>
            <w:vAlign w:val="bottom"/>
          </w:tcPr>
          <w:p w:rsidR="00266865" w:rsidRDefault="00266865" w:rsidP="00A936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66865" w:rsidRPr="003A4B31" w:rsidRDefault="00266865" w:rsidP="00A936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:rsidR="00266865" w:rsidRPr="006B4ED6" w:rsidRDefault="00266865" w:rsidP="00A936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vAlign w:val="bottom"/>
          </w:tcPr>
          <w:p w:rsidR="00266865" w:rsidRPr="006B22DF" w:rsidRDefault="00266865" w:rsidP="00A9368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266865" w:rsidRPr="00301BDD" w:rsidTr="00A93680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266865" w:rsidRPr="00301BDD" w:rsidRDefault="00266865" w:rsidP="00A936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266865" w:rsidRPr="00301BDD" w:rsidRDefault="00266865" w:rsidP="00A936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03" w:type="dxa"/>
            <w:tcBorders>
              <w:left w:val="nil"/>
              <w:right w:val="nil"/>
            </w:tcBorders>
          </w:tcPr>
          <w:p w:rsidR="00266865" w:rsidRPr="00301BDD" w:rsidRDefault="00266865" w:rsidP="00A936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66865" w:rsidRPr="006B4ED6" w:rsidTr="00A9368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865" w:rsidRDefault="00266865" w:rsidP="00A936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266865" w:rsidRPr="003A4B31" w:rsidRDefault="00266865" w:rsidP="00A936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:rsidR="00266865" w:rsidRPr="006B4ED6" w:rsidRDefault="00266865" w:rsidP="00A936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vAlign w:val="bottom"/>
          </w:tcPr>
          <w:p w:rsidR="00266865" w:rsidRPr="006B22DF" w:rsidRDefault="00266865" w:rsidP="00A93680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266865" w:rsidRPr="00A71660" w:rsidRDefault="00266865" w:rsidP="00130912">
      <w:pPr>
        <w:spacing w:line="360" w:lineRule="auto"/>
        <w:ind w:left="349"/>
        <w:jc w:val="both"/>
        <w:rPr>
          <w:noProof/>
          <w:color w:val="000000"/>
          <w:sz w:val="28"/>
          <w:szCs w:val="28"/>
        </w:rPr>
        <w:sectPr w:rsidR="00266865" w:rsidRPr="00A71660" w:rsidSect="00994B54">
          <w:headerReference w:type="even" r:id="rId8"/>
          <w:headerReference w:type="default" r:id="rId9"/>
          <w:footerReference w:type="default" r:id="rId10"/>
          <w:footnotePr>
            <w:numRestart w:val="eachPage"/>
          </w:footnotePr>
          <w:pgSz w:w="11907" w:h="16840" w:code="9"/>
          <w:pgMar w:top="709" w:right="851" w:bottom="1134" w:left="1276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5070" w:type="dxa"/>
        <w:tblLook w:val="01E0"/>
      </w:tblPr>
      <w:tblGrid>
        <w:gridCol w:w="4536"/>
      </w:tblGrid>
      <w:tr w:rsidR="00101B5E" w:rsidRPr="00491929" w:rsidTr="00101B5E">
        <w:tc>
          <w:tcPr>
            <w:tcW w:w="4536" w:type="dxa"/>
          </w:tcPr>
          <w:p w:rsidR="00101B5E" w:rsidRPr="00491929" w:rsidRDefault="00101B5E" w:rsidP="00A93680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101B5E" w:rsidRPr="00491929" w:rsidTr="00101B5E">
        <w:tc>
          <w:tcPr>
            <w:tcW w:w="4536" w:type="dxa"/>
          </w:tcPr>
          <w:p w:rsidR="00101B5E" w:rsidRPr="00491929" w:rsidRDefault="00101B5E" w:rsidP="00A93680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t>УТВЕРЖДЕН</w:t>
            </w:r>
            <w:r>
              <w:rPr>
                <w:rStyle w:val="FontStyle17"/>
                <w:b w:val="0"/>
                <w:sz w:val="28"/>
                <w:szCs w:val="28"/>
              </w:rPr>
              <w:t>О</w:t>
            </w:r>
          </w:p>
        </w:tc>
      </w:tr>
      <w:tr w:rsidR="00101B5E" w:rsidRPr="00491929" w:rsidTr="00101B5E">
        <w:tc>
          <w:tcPr>
            <w:tcW w:w="4536" w:type="dxa"/>
          </w:tcPr>
          <w:p w:rsidR="00101B5E" w:rsidRPr="00491929" w:rsidRDefault="00101B5E" w:rsidP="00A93680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постановлением территориальной</w:t>
            </w:r>
          </w:p>
          <w:p w:rsidR="00101B5E" w:rsidRPr="00491929" w:rsidRDefault="00101B5E" w:rsidP="00A93680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101B5E" w:rsidRPr="00491929" w:rsidRDefault="00101B5E" w:rsidP="00A93680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Бельского района</w:t>
            </w:r>
          </w:p>
        </w:tc>
      </w:tr>
      <w:tr w:rsidR="00101B5E" w:rsidRPr="00491929" w:rsidTr="00101B5E">
        <w:tc>
          <w:tcPr>
            <w:tcW w:w="4536" w:type="dxa"/>
          </w:tcPr>
          <w:p w:rsidR="00101B5E" w:rsidRPr="00491929" w:rsidRDefault="00101B5E" w:rsidP="00C6532A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 xml:space="preserve">от </w:t>
            </w:r>
            <w:r>
              <w:rPr>
                <w:rStyle w:val="FontStyle21"/>
                <w:sz w:val="28"/>
                <w:szCs w:val="28"/>
              </w:rPr>
              <w:t>20 июня 2019 г. № 57/43</w:t>
            </w:r>
            <w:r w:rsidR="00C6532A">
              <w:rPr>
                <w:rStyle w:val="FontStyle21"/>
                <w:sz w:val="28"/>
                <w:szCs w:val="28"/>
              </w:rPr>
              <w:t>9</w:t>
            </w:r>
            <w:r>
              <w:rPr>
                <w:rStyle w:val="FontStyle21"/>
                <w:sz w:val="28"/>
                <w:szCs w:val="28"/>
              </w:rPr>
              <w:t>-4</w:t>
            </w:r>
          </w:p>
        </w:tc>
      </w:tr>
    </w:tbl>
    <w:p w:rsidR="00101B5E" w:rsidRDefault="00101B5E" w:rsidP="0050492A"/>
    <w:p w:rsidR="00FF4544" w:rsidRPr="00A71660" w:rsidRDefault="00FF4544" w:rsidP="009C4289">
      <w:pPr>
        <w:pStyle w:val="21"/>
        <w:tabs>
          <w:tab w:val="left" w:pos="11624"/>
        </w:tabs>
        <w:suppressAutoHyphens/>
        <w:spacing w:before="360" w:after="0" w:line="240" w:lineRule="auto"/>
        <w:ind w:left="284"/>
        <w:jc w:val="center"/>
        <w:rPr>
          <w:b/>
          <w:sz w:val="28"/>
          <w:szCs w:val="28"/>
        </w:rPr>
      </w:pPr>
      <w:r w:rsidRPr="00A71660">
        <w:rPr>
          <w:b/>
          <w:sz w:val="28"/>
          <w:szCs w:val="28"/>
        </w:rPr>
        <w:t xml:space="preserve">Порядок приема и проверки подписных листов с подписями избирателей в поддержку выдвижения </w:t>
      </w:r>
      <w:r w:rsidR="009C4289" w:rsidRPr="00A71660">
        <w:rPr>
          <w:b/>
          <w:sz w:val="28"/>
          <w:szCs w:val="28"/>
        </w:rPr>
        <w:t>(самовыдвижения)</w:t>
      </w:r>
      <w:r w:rsidRPr="00A71660">
        <w:rPr>
          <w:b/>
          <w:sz w:val="28"/>
          <w:szCs w:val="28"/>
        </w:rPr>
        <w:t xml:space="preserve"> кандидатов на выборах </w:t>
      </w:r>
      <w:r w:rsidR="00101B5E">
        <w:rPr>
          <w:b/>
          <w:sz w:val="28"/>
          <w:szCs w:val="28"/>
        </w:rPr>
        <w:t xml:space="preserve">депутатов Собрания депутатов Бельского района </w:t>
      </w:r>
      <w:r w:rsidR="00A41690" w:rsidRPr="00A71660">
        <w:rPr>
          <w:b/>
          <w:sz w:val="28"/>
          <w:szCs w:val="28"/>
        </w:rPr>
        <w:t xml:space="preserve">Тверской области </w:t>
      </w:r>
      <w:r w:rsidR="00101B5E">
        <w:rPr>
          <w:b/>
          <w:sz w:val="28"/>
          <w:szCs w:val="28"/>
        </w:rPr>
        <w:t>шестого созыва</w:t>
      </w:r>
      <w:r w:rsidRPr="00A71660">
        <w:rPr>
          <w:b/>
          <w:sz w:val="28"/>
          <w:szCs w:val="28"/>
        </w:rPr>
        <w:t xml:space="preserve"> (далее – Порядок) </w:t>
      </w:r>
    </w:p>
    <w:p w:rsidR="000D63C0" w:rsidRPr="00403F69" w:rsidRDefault="000D63C0" w:rsidP="00DA7CC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ind w:left="896" w:hanging="357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Общие положения</w:t>
      </w:r>
    </w:p>
    <w:p w:rsidR="000D63C0" w:rsidRPr="00403F69" w:rsidRDefault="000D63C0" w:rsidP="00DA7CC3">
      <w:pPr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>Настоящий Порядок разработан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</w:t>
      </w:r>
      <w:r w:rsidR="00FB4FE7" w:rsidRPr="00403F69">
        <w:rPr>
          <w:sz w:val="28"/>
          <w:szCs w:val="28"/>
        </w:rPr>
        <w:t xml:space="preserve"> (далее – Федеральный закон)</w:t>
      </w:r>
      <w:r w:rsidRPr="00403F69">
        <w:rPr>
          <w:sz w:val="28"/>
          <w:szCs w:val="28"/>
        </w:rPr>
        <w:t>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№</w:t>
      </w:r>
      <w:r w:rsidR="00305DC1" w:rsidRPr="00403F69">
        <w:rPr>
          <w:sz w:val="28"/>
          <w:szCs w:val="28"/>
        </w:rPr>
        <w:t> </w:t>
      </w:r>
      <w:r w:rsidRPr="00403F69">
        <w:rPr>
          <w:sz w:val="28"/>
          <w:szCs w:val="28"/>
        </w:rPr>
        <w:t xml:space="preserve">128/986-6 от 13.06.2012, Избирательным кодексом Тверской области </w:t>
      </w:r>
      <w:r w:rsidR="00277B6D" w:rsidRPr="00403F69">
        <w:rPr>
          <w:sz w:val="28"/>
          <w:szCs w:val="28"/>
        </w:rPr>
        <w:t>от 07.04.2003</w:t>
      </w:r>
      <w:r w:rsidR="00305DC1" w:rsidRPr="00403F69">
        <w:rPr>
          <w:sz w:val="28"/>
          <w:szCs w:val="28"/>
        </w:rPr>
        <w:t xml:space="preserve"> № </w:t>
      </w:r>
      <w:r w:rsidR="00277B6D" w:rsidRPr="00403F69">
        <w:rPr>
          <w:sz w:val="28"/>
          <w:szCs w:val="28"/>
        </w:rPr>
        <w:t xml:space="preserve">20-ЗО </w:t>
      </w:r>
      <w:r w:rsidR="00305DC1" w:rsidRPr="00403F69">
        <w:rPr>
          <w:sz w:val="28"/>
          <w:szCs w:val="28"/>
        </w:rPr>
        <w:br/>
      </w:r>
      <w:r w:rsidRPr="00403F69">
        <w:rPr>
          <w:sz w:val="28"/>
          <w:szCs w:val="28"/>
        </w:rPr>
        <w:t xml:space="preserve">(далее – Кодекс), постановлением </w:t>
      </w:r>
      <w:r w:rsidR="000734FE" w:rsidRPr="00403F69">
        <w:rPr>
          <w:sz w:val="28"/>
          <w:szCs w:val="28"/>
        </w:rPr>
        <w:t xml:space="preserve">территориальной избирательной комиссии </w:t>
      </w:r>
      <w:r w:rsidRPr="00403F69">
        <w:rPr>
          <w:sz w:val="28"/>
          <w:szCs w:val="28"/>
        </w:rPr>
        <w:t xml:space="preserve">от </w:t>
      </w:r>
      <w:r w:rsidR="000065A7">
        <w:rPr>
          <w:sz w:val="28"/>
          <w:szCs w:val="28"/>
        </w:rPr>
        <w:t xml:space="preserve">25 марта </w:t>
      </w:r>
      <w:r w:rsidRPr="00403F69">
        <w:rPr>
          <w:sz w:val="28"/>
          <w:szCs w:val="28"/>
        </w:rPr>
        <w:t>201</w:t>
      </w:r>
      <w:r w:rsidR="00801A00">
        <w:rPr>
          <w:sz w:val="28"/>
          <w:szCs w:val="28"/>
        </w:rPr>
        <w:t>9</w:t>
      </w:r>
      <w:r w:rsidRPr="00403F69">
        <w:rPr>
          <w:sz w:val="28"/>
          <w:szCs w:val="28"/>
        </w:rPr>
        <w:t xml:space="preserve"> года №</w:t>
      </w:r>
      <w:r w:rsidR="000065A7">
        <w:rPr>
          <w:sz w:val="28"/>
          <w:szCs w:val="28"/>
        </w:rPr>
        <w:t xml:space="preserve"> 55/404-4</w:t>
      </w:r>
      <w:r w:rsidRPr="00403F69">
        <w:rPr>
          <w:sz w:val="28"/>
          <w:szCs w:val="28"/>
        </w:rPr>
        <w:t xml:space="preserve"> </w:t>
      </w:r>
      <w:r w:rsidRPr="00403F69">
        <w:rPr>
          <w:b/>
          <w:sz w:val="28"/>
          <w:szCs w:val="28"/>
        </w:rPr>
        <w:t>«</w:t>
      </w:r>
      <w:r w:rsidRPr="00403F69">
        <w:rPr>
          <w:bCs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 в</w:t>
      </w:r>
      <w:r w:rsidR="000734FE" w:rsidRPr="00403F69">
        <w:rPr>
          <w:bCs/>
          <w:sz w:val="28"/>
        </w:rPr>
        <w:t xml:space="preserve"> </w:t>
      </w:r>
      <w:r w:rsidR="000065A7">
        <w:rPr>
          <w:bCs/>
          <w:sz w:val="28"/>
        </w:rPr>
        <w:t xml:space="preserve">территориальную избирательную </w:t>
      </w:r>
      <w:r w:rsidR="00305DC1" w:rsidRPr="00403F69">
        <w:rPr>
          <w:bCs/>
          <w:sz w:val="28"/>
        </w:rPr>
        <w:t xml:space="preserve">комиссию </w:t>
      </w:r>
      <w:r w:rsidR="000065A7">
        <w:rPr>
          <w:bCs/>
          <w:sz w:val="28"/>
        </w:rPr>
        <w:t xml:space="preserve">Бельского района </w:t>
      </w:r>
      <w:r w:rsidR="004C493B" w:rsidRPr="00403F69">
        <w:rPr>
          <w:sz w:val="28"/>
          <w:szCs w:val="28"/>
        </w:rPr>
        <w:t>при проведении выборов</w:t>
      </w:r>
      <w:r w:rsidR="000065A7">
        <w:rPr>
          <w:sz w:val="28"/>
          <w:szCs w:val="28"/>
        </w:rPr>
        <w:t xml:space="preserve"> депутатов Собрания депутатов Бельского района шестого созыва 8 сентября </w:t>
      </w:r>
      <w:r w:rsidR="005544AD" w:rsidRPr="00403F69">
        <w:rPr>
          <w:sz w:val="28"/>
          <w:szCs w:val="28"/>
        </w:rPr>
        <w:t>201</w:t>
      </w:r>
      <w:r w:rsidR="000065A7">
        <w:rPr>
          <w:sz w:val="28"/>
          <w:szCs w:val="28"/>
        </w:rPr>
        <w:t>9</w:t>
      </w:r>
      <w:r w:rsidRPr="00403F69">
        <w:rPr>
          <w:sz w:val="28"/>
          <w:szCs w:val="28"/>
        </w:rPr>
        <w:t xml:space="preserve"> года».</w:t>
      </w:r>
    </w:p>
    <w:p w:rsidR="000D63C0" w:rsidRPr="004C4CAE" w:rsidRDefault="000D63C0" w:rsidP="00DA7CC3">
      <w:pPr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1"/>
          <w:i/>
        </w:rPr>
      </w:pPr>
      <w:r w:rsidRPr="00403F69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</w:t>
      </w:r>
      <w:r w:rsidR="00506547" w:rsidRPr="00403F69">
        <w:rPr>
          <w:rStyle w:val="FontStyle17"/>
          <w:b w:val="0"/>
          <w:sz w:val="28"/>
          <w:szCs w:val="28"/>
        </w:rPr>
        <w:t xml:space="preserve">избирательным объединением, </w:t>
      </w:r>
      <w:r w:rsidR="00DD6AA9">
        <w:rPr>
          <w:rStyle w:val="FontStyle17"/>
          <w:b w:val="0"/>
          <w:sz w:val="28"/>
          <w:szCs w:val="28"/>
        </w:rPr>
        <w:t xml:space="preserve">кандидат </w:t>
      </w:r>
      <w:r w:rsidRPr="002670C3">
        <w:rPr>
          <w:rStyle w:val="FontStyle17"/>
          <w:b w:val="0"/>
          <w:sz w:val="28"/>
          <w:szCs w:val="28"/>
        </w:rPr>
        <w:t xml:space="preserve">не позднее </w:t>
      </w:r>
      <w:r w:rsidR="00226A10" w:rsidRPr="002670C3">
        <w:rPr>
          <w:rStyle w:val="FontStyle17"/>
          <w:b w:val="0"/>
          <w:sz w:val="28"/>
          <w:szCs w:val="28"/>
        </w:rPr>
        <w:t xml:space="preserve">чем </w:t>
      </w:r>
      <w:r w:rsidR="00D171E0" w:rsidRPr="002670C3">
        <w:rPr>
          <w:rStyle w:val="FontStyle17"/>
          <w:b w:val="0"/>
          <w:sz w:val="28"/>
          <w:szCs w:val="28"/>
        </w:rPr>
        <w:t>через</w:t>
      </w:r>
      <w:r w:rsidR="00226A10" w:rsidRPr="002670C3">
        <w:rPr>
          <w:rStyle w:val="FontStyle17"/>
          <w:b w:val="0"/>
          <w:sz w:val="28"/>
          <w:szCs w:val="28"/>
        </w:rPr>
        <w:t xml:space="preserve"> </w:t>
      </w:r>
      <w:r w:rsidR="009F3412" w:rsidRPr="001D2DF4">
        <w:rPr>
          <w:rStyle w:val="FontStyle17"/>
          <w:b w:val="0"/>
          <w:sz w:val="28"/>
          <w:szCs w:val="28"/>
        </w:rPr>
        <w:t>35</w:t>
      </w:r>
      <w:r w:rsidR="009F3412">
        <w:rPr>
          <w:rStyle w:val="FontStyle17"/>
          <w:b w:val="0"/>
          <w:sz w:val="28"/>
          <w:szCs w:val="28"/>
        </w:rPr>
        <w:t xml:space="preserve"> </w:t>
      </w:r>
      <w:r w:rsidR="00226A10" w:rsidRPr="002670C3">
        <w:rPr>
          <w:rStyle w:val="FontStyle17"/>
          <w:b w:val="0"/>
          <w:sz w:val="28"/>
          <w:szCs w:val="28"/>
        </w:rPr>
        <w:t xml:space="preserve">дней </w:t>
      </w:r>
      <w:r w:rsidR="00D171E0" w:rsidRPr="002670C3">
        <w:rPr>
          <w:rStyle w:val="FontStyle17"/>
          <w:b w:val="0"/>
          <w:sz w:val="28"/>
          <w:szCs w:val="28"/>
        </w:rPr>
        <w:t>после</w:t>
      </w:r>
      <w:r w:rsidR="00226A10" w:rsidRPr="002670C3">
        <w:rPr>
          <w:rStyle w:val="FontStyle17"/>
          <w:b w:val="0"/>
          <w:sz w:val="28"/>
          <w:szCs w:val="28"/>
        </w:rPr>
        <w:t xml:space="preserve"> дня </w:t>
      </w:r>
      <w:r w:rsidR="00D171E0" w:rsidRPr="002670C3">
        <w:rPr>
          <w:rStyle w:val="FontStyle17"/>
          <w:b w:val="0"/>
          <w:sz w:val="28"/>
          <w:szCs w:val="28"/>
        </w:rPr>
        <w:t>официального опубликования решения о назначении выборов</w:t>
      </w:r>
      <w:r w:rsidR="00226A10" w:rsidRPr="004C4CAE">
        <w:rPr>
          <w:rStyle w:val="FontStyle17"/>
          <w:b w:val="0"/>
          <w:sz w:val="28"/>
          <w:szCs w:val="28"/>
        </w:rPr>
        <w:t xml:space="preserve"> </w:t>
      </w:r>
      <w:r w:rsidR="001D2DF4">
        <w:rPr>
          <w:rStyle w:val="FontStyle17"/>
          <w:b w:val="0"/>
          <w:sz w:val="28"/>
          <w:szCs w:val="28"/>
        </w:rPr>
        <w:t>до</w:t>
      </w:r>
      <w:r w:rsidR="00226A10" w:rsidRPr="004C4CAE">
        <w:rPr>
          <w:rStyle w:val="FontStyle17"/>
          <w:b w:val="0"/>
          <w:sz w:val="28"/>
          <w:szCs w:val="28"/>
        </w:rPr>
        <w:t xml:space="preserve"> 18 часов</w:t>
      </w:r>
      <w:r w:rsidRPr="004C4CAE">
        <w:rPr>
          <w:rStyle w:val="FontStyle17"/>
          <w:b w:val="0"/>
          <w:sz w:val="28"/>
          <w:szCs w:val="28"/>
        </w:rPr>
        <w:t xml:space="preserve"> </w:t>
      </w:r>
      <w:r w:rsidR="00FD681E">
        <w:rPr>
          <w:rStyle w:val="FontStyle17"/>
          <w:b w:val="0"/>
          <w:sz w:val="28"/>
          <w:szCs w:val="28"/>
        </w:rPr>
        <w:t>28 июля 2019 года</w:t>
      </w:r>
      <w:r w:rsidR="00FD681E" w:rsidRPr="004C4CAE">
        <w:rPr>
          <w:rStyle w:val="FontStyle17"/>
          <w:b w:val="0"/>
          <w:sz w:val="28"/>
          <w:szCs w:val="28"/>
        </w:rPr>
        <w:t xml:space="preserve"> </w:t>
      </w:r>
      <w:r w:rsidRPr="004C4CAE">
        <w:rPr>
          <w:rStyle w:val="FontStyle17"/>
          <w:b w:val="0"/>
          <w:sz w:val="28"/>
          <w:szCs w:val="28"/>
        </w:rPr>
        <w:t>представляет в территориальную избирательную комиссию</w:t>
      </w:r>
      <w:r w:rsidR="001D2DF4">
        <w:rPr>
          <w:rStyle w:val="FontStyle17"/>
          <w:b w:val="0"/>
          <w:sz w:val="28"/>
          <w:szCs w:val="28"/>
        </w:rPr>
        <w:t xml:space="preserve"> </w:t>
      </w:r>
      <w:r w:rsidR="00B96746" w:rsidRPr="004C4CAE">
        <w:rPr>
          <w:rStyle w:val="FontStyle17"/>
          <w:b w:val="0"/>
          <w:sz w:val="28"/>
          <w:szCs w:val="28"/>
        </w:rPr>
        <w:t>(</w:t>
      </w:r>
      <w:r w:rsidRPr="004C4CAE">
        <w:rPr>
          <w:rStyle w:val="FontStyle17"/>
          <w:b w:val="0"/>
          <w:sz w:val="28"/>
          <w:szCs w:val="28"/>
        </w:rPr>
        <w:t>далее – избирательная комиссия) комплект избирательных документов (п. 1</w:t>
      </w:r>
      <w:r w:rsidR="00E85DFC" w:rsidRPr="004C4CAE">
        <w:rPr>
          <w:rStyle w:val="FontStyle17"/>
          <w:b w:val="0"/>
          <w:sz w:val="28"/>
          <w:szCs w:val="28"/>
        </w:rPr>
        <w:t xml:space="preserve"> </w:t>
      </w:r>
      <w:r w:rsidRPr="004C4CAE">
        <w:rPr>
          <w:rStyle w:val="FontStyle17"/>
          <w:b w:val="0"/>
          <w:sz w:val="28"/>
          <w:szCs w:val="28"/>
        </w:rPr>
        <w:t xml:space="preserve"> ст. 34 Кодекса).</w:t>
      </w:r>
    </w:p>
    <w:p w:rsidR="000D63C0" w:rsidRPr="004C4CAE" w:rsidRDefault="000D63C0" w:rsidP="00DA7CC3">
      <w:pPr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C4CAE">
        <w:rPr>
          <w:rStyle w:val="FontStyle21"/>
          <w:sz w:val="28"/>
          <w:szCs w:val="28"/>
        </w:rPr>
        <w:t xml:space="preserve">В случае если в поддержку </w:t>
      </w:r>
      <w:r w:rsidRPr="004C4CAE">
        <w:rPr>
          <w:rStyle w:val="FontStyle17"/>
          <w:b w:val="0"/>
          <w:sz w:val="28"/>
          <w:szCs w:val="28"/>
        </w:rPr>
        <w:t xml:space="preserve">кандидата </w:t>
      </w:r>
      <w:r w:rsidRPr="004C4CAE">
        <w:rPr>
          <w:rStyle w:val="FontStyle21"/>
          <w:sz w:val="28"/>
          <w:szCs w:val="28"/>
        </w:rPr>
        <w:t xml:space="preserve">осуществлялся сбор подписей избирателей, то </w:t>
      </w:r>
      <w:r w:rsidRPr="004C4CAE">
        <w:rPr>
          <w:rStyle w:val="FontStyle17"/>
          <w:b w:val="0"/>
          <w:color w:val="000000"/>
          <w:sz w:val="28"/>
          <w:szCs w:val="28"/>
        </w:rPr>
        <w:t xml:space="preserve">кандидат </w:t>
      </w:r>
      <w:r w:rsidR="00D171E0" w:rsidRPr="002670C3">
        <w:rPr>
          <w:rStyle w:val="FontStyle17"/>
          <w:b w:val="0"/>
          <w:sz w:val="28"/>
          <w:szCs w:val="28"/>
        </w:rPr>
        <w:t xml:space="preserve">не позднее чем через </w:t>
      </w:r>
      <w:r w:rsidR="00BC3A2E" w:rsidRPr="002670C3">
        <w:rPr>
          <w:rStyle w:val="FontStyle17"/>
          <w:b w:val="0"/>
          <w:sz w:val="28"/>
          <w:szCs w:val="28"/>
        </w:rPr>
        <w:t xml:space="preserve"> </w:t>
      </w:r>
      <w:r w:rsidR="00BC3A2E" w:rsidRPr="00086F9C">
        <w:rPr>
          <w:rStyle w:val="FontStyle17"/>
          <w:b w:val="0"/>
          <w:sz w:val="28"/>
          <w:szCs w:val="28"/>
        </w:rPr>
        <w:t>35</w:t>
      </w:r>
      <w:r w:rsidR="00BC3A2E">
        <w:rPr>
          <w:rStyle w:val="FontStyle17"/>
          <w:b w:val="0"/>
          <w:sz w:val="28"/>
          <w:szCs w:val="28"/>
        </w:rPr>
        <w:t xml:space="preserve"> </w:t>
      </w:r>
      <w:r w:rsidR="00D171E0" w:rsidRPr="002670C3">
        <w:rPr>
          <w:rStyle w:val="FontStyle17"/>
          <w:b w:val="0"/>
          <w:sz w:val="28"/>
          <w:szCs w:val="28"/>
        </w:rPr>
        <w:t xml:space="preserve"> дней после дня официального опубликования решения о назначении выборов</w:t>
      </w:r>
      <w:r w:rsidR="00D171E0" w:rsidRPr="004C4CAE">
        <w:rPr>
          <w:rStyle w:val="FontStyle17"/>
          <w:b w:val="0"/>
          <w:color w:val="000000"/>
          <w:sz w:val="28"/>
          <w:szCs w:val="28"/>
        </w:rPr>
        <w:t xml:space="preserve"> </w:t>
      </w:r>
      <w:r w:rsidR="00B96746" w:rsidRPr="004C4CAE">
        <w:rPr>
          <w:rStyle w:val="FontStyle17"/>
          <w:b w:val="0"/>
          <w:sz w:val="28"/>
          <w:szCs w:val="28"/>
        </w:rPr>
        <w:t xml:space="preserve">до 18 часов </w:t>
      </w:r>
      <w:r w:rsidR="00FD681E">
        <w:rPr>
          <w:rStyle w:val="FontStyle17"/>
          <w:b w:val="0"/>
          <w:color w:val="000000"/>
          <w:sz w:val="28"/>
          <w:szCs w:val="28"/>
        </w:rPr>
        <w:t>28 июля 2019 года</w:t>
      </w:r>
      <w:r w:rsidR="00FD681E" w:rsidRPr="004C4CAE">
        <w:rPr>
          <w:rStyle w:val="FontStyle17"/>
          <w:b w:val="0"/>
          <w:sz w:val="28"/>
          <w:szCs w:val="28"/>
        </w:rPr>
        <w:t xml:space="preserve"> </w:t>
      </w:r>
      <w:r w:rsidRPr="004C4CAE">
        <w:rPr>
          <w:rStyle w:val="FontStyle17"/>
          <w:b w:val="0"/>
          <w:sz w:val="28"/>
          <w:szCs w:val="28"/>
        </w:rPr>
        <w:t xml:space="preserve">одновременно с вышеуказанными документами, представляет в избирательную комиссию </w:t>
      </w:r>
      <w:r w:rsidRPr="004C4CAE">
        <w:rPr>
          <w:sz w:val="28"/>
          <w:szCs w:val="28"/>
        </w:rPr>
        <w:t>подписные листы с подписями избирателей, собранными в</w:t>
      </w:r>
      <w:r w:rsidR="0088554F" w:rsidRPr="004C4CAE">
        <w:rPr>
          <w:sz w:val="28"/>
          <w:szCs w:val="28"/>
        </w:rPr>
        <w:t xml:space="preserve"> поддержку кандидата в депутаты представительного органа </w:t>
      </w:r>
      <w:r w:rsidR="0088554F" w:rsidRPr="004C4CAE">
        <w:rPr>
          <w:sz w:val="28"/>
          <w:szCs w:val="28"/>
        </w:rPr>
        <w:lastRenderedPageBreak/>
        <w:t xml:space="preserve">муниципального образования </w:t>
      </w:r>
      <w:r w:rsidRPr="004C4CAE">
        <w:rPr>
          <w:sz w:val="28"/>
          <w:szCs w:val="28"/>
        </w:rPr>
        <w:t xml:space="preserve">по форме согласно приложению 8 к Федеральному закону, протокол об итогах сбора подписей избирателей </w:t>
      </w:r>
      <w:r w:rsidRPr="004C4CAE">
        <w:rPr>
          <w:bCs/>
          <w:spacing w:val="-3"/>
          <w:sz w:val="28"/>
          <w:szCs w:val="28"/>
        </w:rPr>
        <w:t>на бумажном носителе</w:t>
      </w:r>
      <w:r w:rsidR="007C60C8" w:rsidRPr="004C4CAE">
        <w:rPr>
          <w:bCs/>
          <w:spacing w:val="-3"/>
          <w:sz w:val="28"/>
          <w:szCs w:val="28"/>
        </w:rPr>
        <w:t xml:space="preserve"> </w:t>
      </w:r>
      <w:r w:rsidRPr="004C4CAE">
        <w:rPr>
          <w:bCs/>
          <w:spacing w:val="-3"/>
          <w:sz w:val="28"/>
          <w:szCs w:val="28"/>
        </w:rPr>
        <w:t>и в машиночитаемом виде</w:t>
      </w:r>
      <w:r w:rsidRPr="004C4CAE">
        <w:rPr>
          <w:spacing w:val="-3"/>
          <w:sz w:val="28"/>
          <w:szCs w:val="28"/>
        </w:rPr>
        <w:t xml:space="preserve"> </w:t>
      </w:r>
      <w:r w:rsidRPr="004C4CAE">
        <w:rPr>
          <w:sz w:val="28"/>
          <w:szCs w:val="28"/>
        </w:rPr>
        <w:t>по форме, установленной избирательной комиссией</w:t>
      </w:r>
      <w:r w:rsidR="00CC5CD5" w:rsidRPr="004C4CAE">
        <w:rPr>
          <w:sz w:val="28"/>
          <w:szCs w:val="28"/>
        </w:rPr>
        <w:t xml:space="preserve"> (приложение №</w:t>
      </w:r>
      <w:r w:rsidR="002A0BA6">
        <w:rPr>
          <w:sz w:val="28"/>
          <w:szCs w:val="28"/>
        </w:rPr>
        <w:t xml:space="preserve"> 12</w:t>
      </w:r>
      <w:r w:rsidR="00CC5CD5" w:rsidRPr="004C4CAE">
        <w:rPr>
          <w:sz w:val="28"/>
          <w:szCs w:val="28"/>
        </w:rPr>
        <w:t xml:space="preserve"> к постановлению избирательной комиссии от </w:t>
      </w:r>
      <w:r w:rsidR="002A0BA6">
        <w:rPr>
          <w:sz w:val="28"/>
          <w:szCs w:val="28"/>
        </w:rPr>
        <w:t>25 марта</w:t>
      </w:r>
      <w:r w:rsidR="00CC5CD5" w:rsidRPr="004C4CAE">
        <w:rPr>
          <w:sz w:val="28"/>
          <w:szCs w:val="28"/>
        </w:rPr>
        <w:t xml:space="preserve"> 201</w:t>
      </w:r>
      <w:r w:rsidR="002A0BA6">
        <w:rPr>
          <w:sz w:val="28"/>
          <w:szCs w:val="28"/>
        </w:rPr>
        <w:t xml:space="preserve">9 года № </w:t>
      </w:r>
      <w:r w:rsidR="002A0BA6" w:rsidRPr="002A0BA6">
        <w:rPr>
          <w:bCs/>
          <w:sz w:val="28"/>
          <w:szCs w:val="28"/>
        </w:rPr>
        <w:t>55/404-4</w:t>
      </w:r>
      <w:r w:rsidR="00CC5CD5" w:rsidRPr="004C4CAE">
        <w:rPr>
          <w:sz w:val="28"/>
          <w:szCs w:val="28"/>
        </w:rPr>
        <w:t>)</w:t>
      </w:r>
      <w:r w:rsidRPr="004C4CAE">
        <w:rPr>
          <w:sz w:val="28"/>
          <w:szCs w:val="28"/>
        </w:rPr>
        <w:t>.</w:t>
      </w:r>
    </w:p>
    <w:p w:rsidR="000D63C0" w:rsidRPr="004C4CAE" w:rsidRDefault="000D63C0" w:rsidP="00DA7CC3">
      <w:pPr>
        <w:pStyle w:val="Style10"/>
        <w:numPr>
          <w:ilvl w:val="1"/>
          <w:numId w:val="3"/>
        </w:numPr>
        <w:tabs>
          <w:tab w:val="left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4CAE">
        <w:rPr>
          <w:sz w:val="28"/>
          <w:szCs w:val="28"/>
        </w:rPr>
        <w:t xml:space="preserve">Избирательная комиссия не вправе ограничивать доступ кандидата в занимаемое ею помещение или отказывать </w:t>
      </w:r>
      <w:r w:rsidR="007309F8">
        <w:rPr>
          <w:sz w:val="28"/>
          <w:szCs w:val="28"/>
        </w:rPr>
        <w:t>ему</w:t>
      </w:r>
      <w:r w:rsidRPr="004C4CAE">
        <w:rPr>
          <w:sz w:val="28"/>
          <w:szCs w:val="28"/>
        </w:rPr>
        <w:t xml:space="preserve"> в приеме избирательных документов, необходимых для регистрации, в случае, если документы доставлены </w:t>
      </w:r>
      <w:r w:rsidRPr="004C4CAE">
        <w:rPr>
          <w:rStyle w:val="FontStyle17"/>
          <w:b w:val="0"/>
          <w:sz w:val="28"/>
          <w:szCs w:val="28"/>
        </w:rPr>
        <w:t xml:space="preserve">до 18 часов </w:t>
      </w:r>
      <w:r w:rsidR="00FF0E5F" w:rsidRPr="004C4CAE">
        <w:rPr>
          <w:rStyle w:val="FontStyle17"/>
          <w:b w:val="0"/>
          <w:sz w:val="28"/>
          <w:szCs w:val="28"/>
        </w:rPr>
        <w:t>в вышеуказанный срок</w:t>
      </w:r>
      <w:r w:rsidRPr="004C4CAE">
        <w:rPr>
          <w:sz w:val="28"/>
          <w:szCs w:val="28"/>
        </w:rPr>
        <w:t xml:space="preserve"> (п. 3 ст. 34 Кодекса).</w:t>
      </w:r>
    </w:p>
    <w:p w:rsidR="000D63C0" w:rsidRPr="00403F69" w:rsidRDefault="0060741D" w:rsidP="00DA7CC3">
      <w:pPr>
        <w:pStyle w:val="Style10"/>
        <w:numPr>
          <w:ilvl w:val="1"/>
          <w:numId w:val="3"/>
        </w:numPr>
        <w:tabs>
          <w:tab w:val="left" w:pos="14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4CAE">
        <w:rPr>
          <w:sz w:val="28"/>
          <w:szCs w:val="28"/>
        </w:rPr>
        <w:t>При проверке подписей избирателей вправе присутствовать любой кандидат, представивший необходимое для рег</w:t>
      </w:r>
      <w:r w:rsidRPr="00403F69">
        <w:rPr>
          <w:sz w:val="28"/>
          <w:szCs w:val="28"/>
        </w:rPr>
        <w:t>истрации количество подписей избирателей, его уполномоченные представители по финансовым вопросам или доверенные лица</w:t>
      </w:r>
      <w:r w:rsidR="00453A70">
        <w:rPr>
          <w:sz w:val="28"/>
          <w:szCs w:val="28"/>
        </w:rPr>
        <w:t xml:space="preserve">. </w:t>
      </w:r>
      <w:r w:rsidRPr="00403F69">
        <w:rPr>
          <w:sz w:val="28"/>
          <w:szCs w:val="28"/>
        </w:rPr>
        <w:t>О соответствующей проверке должен извещаться кандидат, представивший установленное количество подписей избирателей</w:t>
      </w:r>
      <w:r w:rsidR="000D63C0" w:rsidRPr="00403F69">
        <w:rPr>
          <w:rStyle w:val="FontStyle17"/>
          <w:b w:val="0"/>
          <w:bCs w:val="0"/>
          <w:sz w:val="28"/>
          <w:szCs w:val="28"/>
        </w:rPr>
        <w:t xml:space="preserve"> </w:t>
      </w:r>
      <w:r w:rsidR="000D63C0" w:rsidRPr="00403F69">
        <w:rPr>
          <w:sz w:val="28"/>
          <w:szCs w:val="28"/>
        </w:rPr>
        <w:t xml:space="preserve">(п. 4 ст. 35 Кодекса). </w:t>
      </w:r>
    </w:p>
    <w:p w:rsidR="000D63C0" w:rsidRPr="00403F69" w:rsidRDefault="000D63C0" w:rsidP="00DA7CC3">
      <w:pPr>
        <w:pStyle w:val="Style10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Кандидаты</w:t>
      </w:r>
      <w:r w:rsidR="00BB3077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извещаются о проведении проверки подписных листов лично одновременно с получением подтверждения о приеме документов на регистрацию (примерная форма извещения дана в приложении №1 к настоящему Порядку).</w:t>
      </w:r>
    </w:p>
    <w:p w:rsidR="000D63C0" w:rsidRPr="00403F69" w:rsidRDefault="007D648B" w:rsidP="00DA7CC3">
      <w:pPr>
        <w:pStyle w:val="Style10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Лица</w:t>
      </w:r>
      <w:r w:rsidR="000D63C0" w:rsidRPr="00403F69">
        <w:rPr>
          <w:sz w:val="28"/>
          <w:szCs w:val="28"/>
        </w:rPr>
        <w:t>, указанные в п.1.5 настоящего Порядка извещаются о проведении проверки подписных листов по телефону (содержание телефонограммы дано в приложении №2 к настоящему Порядку). Телефон сообщается кандидатом при представлении подписных листов.</w:t>
      </w:r>
    </w:p>
    <w:p w:rsidR="000D63C0" w:rsidRPr="00403F69" w:rsidRDefault="000D63C0" w:rsidP="00DA7CC3">
      <w:pPr>
        <w:pStyle w:val="Style10"/>
        <w:tabs>
          <w:tab w:val="left" w:pos="1440"/>
        </w:tabs>
        <w:spacing w:line="276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Телефонограммы фиксируются в Журнале передачи извещений кандидатам о проведении проверки подписных листов (форма журнала дана в приложении №3 к настоящему Порядку).</w:t>
      </w:r>
    </w:p>
    <w:p w:rsidR="000D63C0" w:rsidRPr="00403F69" w:rsidRDefault="000D63C0" w:rsidP="00DA7CC3">
      <w:pPr>
        <w:pStyle w:val="Style10"/>
        <w:tabs>
          <w:tab w:val="left" w:pos="1440"/>
        </w:tabs>
        <w:spacing w:line="276" w:lineRule="auto"/>
        <w:ind w:firstLine="709"/>
        <w:jc w:val="both"/>
        <w:rPr>
          <w:rStyle w:val="FontStyle17"/>
          <w:b w:val="0"/>
          <w:bCs w:val="0"/>
          <w:sz w:val="28"/>
          <w:szCs w:val="28"/>
        </w:rPr>
      </w:pPr>
      <w:r w:rsidRPr="00403F69">
        <w:rPr>
          <w:rStyle w:val="FontStyle17"/>
          <w:b w:val="0"/>
          <w:bCs w:val="0"/>
          <w:sz w:val="28"/>
          <w:szCs w:val="28"/>
        </w:rPr>
        <w:t>Присутствие кандидатов</w:t>
      </w:r>
      <w:r w:rsidR="00D46C65" w:rsidRPr="00403F69">
        <w:rPr>
          <w:rStyle w:val="FontStyle17"/>
          <w:b w:val="0"/>
          <w:bCs w:val="0"/>
          <w:sz w:val="28"/>
          <w:szCs w:val="28"/>
        </w:rPr>
        <w:t>,</w:t>
      </w:r>
      <w:r w:rsidRPr="00403F69">
        <w:rPr>
          <w:rStyle w:val="FontStyle17"/>
          <w:b w:val="0"/>
          <w:bCs w:val="0"/>
          <w:sz w:val="28"/>
          <w:szCs w:val="28"/>
        </w:rPr>
        <w:t xml:space="preserve"> их доверенных лиц </w:t>
      </w:r>
      <w:r w:rsidR="00FB4FE7" w:rsidRPr="00403F69">
        <w:rPr>
          <w:rStyle w:val="FontStyle17"/>
          <w:b w:val="0"/>
          <w:bCs w:val="0"/>
          <w:sz w:val="28"/>
          <w:szCs w:val="28"/>
        </w:rPr>
        <w:t>или</w:t>
      </w:r>
      <w:r w:rsidRPr="00403F69">
        <w:rPr>
          <w:rStyle w:val="FontStyle17"/>
          <w:b w:val="0"/>
          <w:bCs w:val="0"/>
          <w:sz w:val="28"/>
          <w:szCs w:val="28"/>
        </w:rPr>
        <w:t xml:space="preserve"> уполномоченных представителей кандидата по финансовым вопросам</w:t>
      </w:r>
      <w:r w:rsidR="00AB124E">
        <w:rPr>
          <w:rStyle w:val="FontStyle17"/>
          <w:b w:val="0"/>
          <w:bCs w:val="0"/>
          <w:sz w:val="28"/>
          <w:szCs w:val="28"/>
        </w:rPr>
        <w:t xml:space="preserve"> </w:t>
      </w:r>
      <w:r w:rsidRPr="00403F69">
        <w:rPr>
          <w:sz w:val="28"/>
          <w:szCs w:val="28"/>
        </w:rPr>
        <w:t>фиксируется в Журнале учета присутствия представителей кандидата при проведении проверки подписных листов (форма Журнала дана в приложении №4 к настоящему Порядку).</w:t>
      </w:r>
    </w:p>
    <w:p w:rsidR="000D63C0" w:rsidRPr="00403F69" w:rsidRDefault="000D63C0" w:rsidP="00DA7CC3">
      <w:pPr>
        <w:pStyle w:val="Style10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Количество подписей избирателей, необходимое для регистрации кандидата</w:t>
      </w:r>
      <w:r w:rsidR="00AB124E">
        <w:rPr>
          <w:rStyle w:val="FontStyle17"/>
          <w:b w:val="0"/>
          <w:sz w:val="28"/>
          <w:szCs w:val="28"/>
        </w:rPr>
        <w:t xml:space="preserve"> </w:t>
      </w:r>
      <w:r w:rsidRPr="00403F69">
        <w:rPr>
          <w:rStyle w:val="FontStyle17"/>
          <w:b w:val="0"/>
          <w:sz w:val="28"/>
          <w:szCs w:val="28"/>
        </w:rPr>
        <w:t xml:space="preserve"> установлено постановлением</w:t>
      </w:r>
      <w:r w:rsidR="00EC50C3" w:rsidRPr="00403F69">
        <w:rPr>
          <w:rStyle w:val="FontStyle17"/>
          <w:b w:val="0"/>
          <w:sz w:val="28"/>
          <w:szCs w:val="28"/>
        </w:rPr>
        <w:t xml:space="preserve"> </w:t>
      </w:r>
      <w:r w:rsidRPr="00403F69">
        <w:rPr>
          <w:rStyle w:val="FontStyle17"/>
          <w:b w:val="0"/>
          <w:sz w:val="28"/>
          <w:szCs w:val="28"/>
        </w:rPr>
        <w:t xml:space="preserve">избирательной комиссии </w:t>
      </w:r>
      <w:r w:rsidR="00FF0E5F" w:rsidRPr="00403F69">
        <w:rPr>
          <w:rStyle w:val="FontStyle21"/>
          <w:sz w:val="28"/>
          <w:szCs w:val="28"/>
        </w:rPr>
        <w:t xml:space="preserve">от </w:t>
      </w:r>
      <w:r w:rsidR="00AB124E">
        <w:rPr>
          <w:rStyle w:val="FontStyle21"/>
          <w:sz w:val="28"/>
          <w:szCs w:val="28"/>
        </w:rPr>
        <w:t xml:space="preserve">20 июня 2019 года </w:t>
      </w:r>
      <w:r w:rsidR="00FF0E5F" w:rsidRPr="00403F69">
        <w:rPr>
          <w:rStyle w:val="FontStyle21"/>
          <w:sz w:val="28"/>
          <w:szCs w:val="28"/>
        </w:rPr>
        <w:t xml:space="preserve">№ </w:t>
      </w:r>
      <w:r w:rsidR="00AB124E">
        <w:rPr>
          <w:rStyle w:val="FontStyle21"/>
          <w:sz w:val="28"/>
          <w:szCs w:val="28"/>
        </w:rPr>
        <w:t>57/438-4</w:t>
      </w:r>
      <w:r w:rsidRPr="00403F69">
        <w:rPr>
          <w:rStyle w:val="FontStyle21"/>
          <w:sz w:val="28"/>
          <w:szCs w:val="28"/>
        </w:rPr>
        <w:t>.</w:t>
      </w:r>
    </w:p>
    <w:p w:rsidR="000D63C0" w:rsidRDefault="00FF0E5F" w:rsidP="00DA7CC3">
      <w:pPr>
        <w:pStyle w:val="Style10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И</w:t>
      </w:r>
      <w:r w:rsidR="000D63C0" w:rsidRPr="00403F69">
        <w:rPr>
          <w:sz w:val="28"/>
          <w:szCs w:val="28"/>
        </w:rPr>
        <w:t>збирательная комиссия в течение десяти дней со дня приема необходимых для регистрации кандидата</w:t>
      </w:r>
      <w:r w:rsidR="00134BDE">
        <w:rPr>
          <w:sz w:val="28"/>
          <w:szCs w:val="28"/>
        </w:rPr>
        <w:t xml:space="preserve">, </w:t>
      </w:r>
      <w:r w:rsidR="000D63C0" w:rsidRPr="00896B0D">
        <w:rPr>
          <w:sz w:val="28"/>
          <w:szCs w:val="28"/>
        </w:rPr>
        <w:t xml:space="preserve">документов обязана принять решение о регистрации кандидата либо мотивированное решение об отказе в регистрации </w:t>
      </w:r>
      <w:r w:rsidR="00134BDE" w:rsidRPr="00896B0D">
        <w:rPr>
          <w:sz w:val="28"/>
          <w:szCs w:val="28"/>
        </w:rPr>
        <w:t xml:space="preserve">кандидата </w:t>
      </w:r>
      <w:r w:rsidR="000D63C0" w:rsidRPr="00896B0D">
        <w:rPr>
          <w:sz w:val="28"/>
          <w:szCs w:val="28"/>
        </w:rPr>
        <w:t>(п. 1 ст. 36 Кодекса).</w:t>
      </w:r>
    </w:p>
    <w:p w:rsidR="00B4199B" w:rsidRPr="00896B0D" w:rsidRDefault="00B4199B" w:rsidP="00B4199B">
      <w:pPr>
        <w:pStyle w:val="Style10"/>
        <w:tabs>
          <w:tab w:val="left" w:pos="0"/>
        </w:tabs>
        <w:spacing w:line="276" w:lineRule="auto"/>
        <w:ind w:left="709"/>
        <w:jc w:val="both"/>
        <w:rPr>
          <w:sz w:val="28"/>
          <w:szCs w:val="28"/>
        </w:rPr>
      </w:pPr>
    </w:p>
    <w:p w:rsidR="000D63C0" w:rsidRPr="00403F69" w:rsidRDefault="000D63C0" w:rsidP="00DA7CC3">
      <w:pPr>
        <w:pStyle w:val="Style10"/>
        <w:numPr>
          <w:ilvl w:val="0"/>
          <w:numId w:val="4"/>
        </w:numPr>
        <w:tabs>
          <w:tab w:val="clear" w:pos="2123"/>
          <w:tab w:val="num" w:pos="0"/>
        </w:tabs>
        <w:spacing w:after="120" w:line="276" w:lineRule="auto"/>
        <w:ind w:left="0" w:firstLine="0"/>
        <w:rPr>
          <w:rStyle w:val="FontStyle17"/>
          <w:sz w:val="28"/>
          <w:szCs w:val="28"/>
        </w:rPr>
      </w:pPr>
      <w:r w:rsidRPr="00403F69">
        <w:rPr>
          <w:rStyle w:val="FontStyle17"/>
          <w:sz w:val="28"/>
          <w:szCs w:val="28"/>
        </w:rPr>
        <w:lastRenderedPageBreak/>
        <w:t>Прием подписных листов</w:t>
      </w:r>
    </w:p>
    <w:p w:rsidR="000D63C0" w:rsidRPr="00896B0D" w:rsidRDefault="000D63C0" w:rsidP="00DA7CC3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before="120" w:after="0" w:line="276" w:lineRule="auto"/>
        <w:ind w:left="0" w:firstLine="709"/>
      </w:pPr>
      <w:r w:rsidRPr="00403F69">
        <w:t>Прием и проверку избирательных документов (в том числе подписных листов с подписями избирателей), представляемых кандидатами,</w:t>
      </w:r>
      <w:r w:rsidR="00293E21" w:rsidRPr="00403F69">
        <w:t xml:space="preserve"> </w:t>
      </w:r>
      <w:r w:rsidRPr="00403F69">
        <w:t xml:space="preserve">осуществляет Рабочая группа, создаваемая </w:t>
      </w:r>
      <w:r w:rsidRPr="00896B0D">
        <w:t xml:space="preserve">решением избирательной комиссии. </w:t>
      </w:r>
    </w:p>
    <w:p w:rsidR="00ED1DDB" w:rsidRPr="00896B0D" w:rsidRDefault="00B35402" w:rsidP="00DA7CC3">
      <w:pPr>
        <w:pStyle w:val="Oaeno14-15"/>
        <w:spacing w:after="0" w:line="276" w:lineRule="auto"/>
        <w:ind w:firstLine="840"/>
      </w:pPr>
      <w:r w:rsidRPr="00896B0D">
        <w:t>И</w:t>
      </w:r>
      <w:r w:rsidR="00ED1DDB" w:rsidRPr="00896B0D">
        <w:t>збирательная комиссия</w:t>
      </w:r>
      <w:r w:rsidR="00ED1DDB" w:rsidRPr="00896B0D">
        <w:rPr>
          <w:bCs/>
        </w:rPr>
        <w:t xml:space="preserve"> не вправе ограничивать доступ кандидата, в занимаемое ею помещение или отказывать </w:t>
      </w:r>
      <w:r w:rsidR="00ED1DDB" w:rsidRPr="00896B0D">
        <w:t>указанным лицам</w:t>
      </w:r>
      <w:r w:rsidR="00ED1DDB" w:rsidRPr="00896B0D">
        <w:rPr>
          <w:bCs/>
        </w:rPr>
        <w:t xml:space="preserve"> в приеме избирательных документов, необходимых для регистрации, в случае если документы доставлены </w:t>
      </w:r>
      <w:r w:rsidR="00ED1DDB" w:rsidRPr="00896B0D">
        <w:rPr>
          <w:szCs w:val="28"/>
        </w:rPr>
        <w:t xml:space="preserve">не позднее чем через </w:t>
      </w:r>
      <w:r w:rsidR="00BC3A2E" w:rsidRPr="00B340A2">
        <w:rPr>
          <w:rStyle w:val="FontStyle17"/>
          <w:b w:val="0"/>
          <w:sz w:val="28"/>
          <w:szCs w:val="28"/>
        </w:rPr>
        <w:t xml:space="preserve">35 </w:t>
      </w:r>
      <w:r w:rsidR="00ED1DDB" w:rsidRPr="00896B0D">
        <w:rPr>
          <w:szCs w:val="28"/>
        </w:rPr>
        <w:t xml:space="preserve">дней после дня официального опубликования решения о назначении выборов </w:t>
      </w:r>
      <w:r w:rsidR="00ED1DDB" w:rsidRPr="00896B0D">
        <w:rPr>
          <w:bCs/>
        </w:rPr>
        <w:t xml:space="preserve">до 18 часов </w:t>
      </w:r>
      <w:r w:rsidR="00ED1DDB" w:rsidRPr="00896B0D">
        <w:rPr>
          <w:szCs w:val="28"/>
        </w:rPr>
        <w:t xml:space="preserve">по московскому времени </w:t>
      </w:r>
      <w:r w:rsidR="00ED1DDB" w:rsidRPr="00896B0D">
        <w:rPr>
          <w:bCs/>
        </w:rPr>
        <w:t>(п.3 ст.34 Кодекса).</w:t>
      </w:r>
    </w:p>
    <w:p w:rsidR="000D63C0" w:rsidRPr="00ED1DDB" w:rsidRDefault="000D63C0" w:rsidP="00DA7CC3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after="0" w:line="276" w:lineRule="auto"/>
        <w:ind w:left="0" w:firstLine="709"/>
        <w:rPr>
          <w:rStyle w:val="FontStyle17"/>
          <w:b w:val="0"/>
          <w:bCs w:val="0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 xml:space="preserve">Вместе </w:t>
      </w:r>
      <w:r w:rsidRPr="00034C8B">
        <w:rPr>
          <w:rStyle w:val="FontStyle17"/>
          <w:b w:val="0"/>
          <w:sz w:val="28"/>
          <w:szCs w:val="28"/>
        </w:rPr>
        <w:t xml:space="preserve">с </w:t>
      </w:r>
      <w:r w:rsidR="006E6D23" w:rsidRPr="00034C8B">
        <w:rPr>
          <w:rStyle w:val="FontStyle17"/>
          <w:b w:val="0"/>
          <w:sz w:val="28"/>
          <w:szCs w:val="28"/>
        </w:rPr>
        <w:t xml:space="preserve">брошюрованными и пронумерованными </w:t>
      </w:r>
      <w:r w:rsidRPr="00034C8B">
        <w:rPr>
          <w:rStyle w:val="FontStyle17"/>
          <w:b w:val="0"/>
          <w:sz w:val="28"/>
          <w:szCs w:val="28"/>
        </w:rPr>
        <w:t xml:space="preserve">подписными листами в избирательную комиссию представляется протокол об итогах сбора подписей </w:t>
      </w:r>
      <w:r w:rsidR="005036DB" w:rsidRPr="00034C8B">
        <w:rPr>
          <w:rStyle w:val="FontStyle17"/>
          <w:b w:val="0"/>
          <w:sz w:val="28"/>
          <w:szCs w:val="28"/>
        </w:rPr>
        <w:t>на бумажном носителе и в машиночитаемом виде</w:t>
      </w:r>
      <w:r w:rsidR="00D46C65" w:rsidRPr="00034C8B">
        <w:rPr>
          <w:rStyle w:val="FontStyle17"/>
          <w:b w:val="0"/>
          <w:sz w:val="28"/>
          <w:szCs w:val="28"/>
        </w:rPr>
        <w:t>,</w:t>
      </w:r>
      <w:r w:rsidRPr="00034C8B">
        <w:rPr>
          <w:rStyle w:val="FontStyle17"/>
          <w:b w:val="0"/>
          <w:sz w:val="28"/>
          <w:szCs w:val="28"/>
        </w:rPr>
        <w:t xml:space="preserve"> в</w:t>
      </w:r>
      <w:r w:rsidRPr="00403F69">
        <w:rPr>
          <w:rStyle w:val="FontStyle17"/>
          <w:b w:val="0"/>
          <w:sz w:val="28"/>
          <w:szCs w:val="28"/>
        </w:rPr>
        <w:t xml:space="preserve"> котором указывается количество папок, подписных листов и подписей, представленных для регистрации кандидата (п. 17 ст. 33 Кодекса).</w:t>
      </w:r>
    </w:p>
    <w:p w:rsidR="00D46C65" w:rsidRPr="00403F69" w:rsidRDefault="00D46C65" w:rsidP="00DA7CC3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after="0" w:line="276" w:lineRule="auto"/>
        <w:ind w:left="0" w:firstLine="709"/>
        <w:rPr>
          <w:rStyle w:val="FontStyle21"/>
          <w:sz w:val="28"/>
          <w:szCs w:val="28"/>
        </w:rPr>
      </w:pPr>
      <w:r w:rsidRPr="00403F69">
        <w:rPr>
          <w:rStyle w:val="FontStyle19"/>
          <w:b w:val="0"/>
          <w:sz w:val="28"/>
          <w:szCs w:val="28"/>
        </w:rPr>
        <w:t>При приеме подписных листов проверяется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пересчета, при этом проверяется правильность нумерации подписных листов.</w:t>
      </w:r>
      <w:r w:rsidRPr="00403F69">
        <w:rPr>
          <w:rStyle w:val="FontStyle21"/>
          <w:sz w:val="28"/>
          <w:szCs w:val="28"/>
        </w:rPr>
        <w:t xml:space="preserve"> </w:t>
      </w:r>
    </w:p>
    <w:p w:rsidR="00D46C65" w:rsidRPr="00403F69" w:rsidRDefault="00D46C65" w:rsidP="00DA7CC3">
      <w:pPr>
        <w:pStyle w:val="Oaeno14-15"/>
        <w:spacing w:after="0" w:line="276" w:lineRule="auto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В случае выявления нарушения нумерации подписных листов кандидат</w:t>
      </w:r>
      <w:r w:rsidR="00E636AE">
        <w:rPr>
          <w:rStyle w:val="FontStyle21"/>
          <w:sz w:val="28"/>
          <w:szCs w:val="28"/>
        </w:rPr>
        <w:t xml:space="preserve"> </w:t>
      </w:r>
      <w:r w:rsidRPr="00403F69">
        <w:rPr>
          <w:rStyle w:val="FontStyle21"/>
          <w:sz w:val="28"/>
          <w:szCs w:val="28"/>
        </w:rPr>
        <w:t>перенумеровывает листы папки.</w:t>
      </w:r>
    </w:p>
    <w:p w:rsidR="00D46C65" w:rsidRDefault="00D46C65" w:rsidP="00DA7CC3">
      <w:pPr>
        <w:pStyle w:val="Oaeno14-15"/>
        <w:spacing w:after="0" w:line="276" w:lineRule="auto"/>
        <w:rPr>
          <w:rStyle w:val="FontStyle19"/>
          <w:b w:val="0"/>
          <w:sz w:val="28"/>
          <w:szCs w:val="28"/>
        </w:rPr>
      </w:pPr>
      <w:r w:rsidRPr="00403F69">
        <w:rPr>
          <w:rStyle w:val="FontStyle19"/>
          <w:b w:val="0"/>
          <w:sz w:val="28"/>
          <w:szCs w:val="28"/>
        </w:rPr>
        <w:t xml:space="preserve">После завершения указанной проверки каждая папка с подписными листами заверяется печатью избирательной комиссии </w:t>
      </w:r>
      <w:r w:rsidRPr="00403F69">
        <w:rPr>
          <w:szCs w:val="28"/>
        </w:rPr>
        <w:t>(п. 3 ст. 34 Кодекса)</w:t>
      </w:r>
      <w:r w:rsidRPr="00403F69">
        <w:rPr>
          <w:rStyle w:val="FontStyle19"/>
          <w:b w:val="0"/>
          <w:sz w:val="28"/>
          <w:szCs w:val="28"/>
        </w:rPr>
        <w:t>.</w:t>
      </w:r>
    </w:p>
    <w:p w:rsidR="00D46C65" w:rsidRPr="00403F69" w:rsidRDefault="006135E9" w:rsidP="00DA7CC3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after="0" w:line="276" w:lineRule="auto"/>
        <w:ind w:left="0" w:firstLine="709"/>
        <w:rPr>
          <w:rStyle w:val="FontStyle17"/>
          <w:b w:val="0"/>
          <w:bCs w:val="0"/>
          <w:sz w:val="28"/>
          <w:szCs w:val="28"/>
        </w:rPr>
      </w:pPr>
      <w:r w:rsidRPr="00403F69">
        <w:rPr>
          <w:szCs w:val="28"/>
        </w:rPr>
        <w:t>По окончании приема документов (в том числе подписных листов) на регистрацию, кандидату</w:t>
      </w:r>
      <w:r w:rsidR="000959F9" w:rsidRPr="00403F69">
        <w:rPr>
          <w:szCs w:val="28"/>
        </w:rPr>
        <w:t xml:space="preserve"> </w:t>
      </w:r>
      <w:r w:rsidRPr="00403F69">
        <w:rPr>
          <w:szCs w:val="28"/>
        </w:rPr>
        <w:t>выдается письменное подтверждение получения документов для регистрации по форме, установленной постановлением избирательной комиссии (приложение №</w:t>
      </w:r>
      <w:r w:rsidR="00E636AE">
        <w:rPr>
          <w:szCs w:val="28"/>
        </w:rPr>
        <w:t xml:space="preserve"> 4</w:t>
      </w:r>
      <w:r w:rsidRPr="00403F69">
        <w:rPr>
          <w:szCs w:val="28"/>
        </w:rPr>
        <w:t xml:space="preserve"> к постановлению избирательной коми</w:t>
      </w:r>
      <w:r w:rsidR="00B61737" w:rsidRPr="00403F69">
        <w:rPr>
          <w:szCs w:val="28"/>
        </w:rPr>
        <w:t xml:space="preserve">ссии от </w:t>
      </w:r>
      <w:r w:rsidR="00E636AE">
        <w:rPr>
          <w:bCs/>
          <w:szCs w:val="28"/>
        </w:rPr>
        <w:t>25 марта</w:t>
      </w:r>
      <w:r w:rsidR="00E636AE" w:rsidRPr="005C2AC7">
        <w:rPr>
          <w:bCs/>
          <w:szCs w:val="28"/>
        </w:rPr>
        <w:t xml:space="preserve"> 20</w:t>
      </w:r>
      <w:r w:rsidR="00E636AE">
        <w:rPr>
          <w:bCs/>
          <w:szCs w:val="28"/>
        </w:rPr>
        <w:t>19 года № 55/405-4</w:t>
      </w:r>
      <w:r w:rsidR="00260417" w:rsidRPr="00403F69">
        <w:rPr>
          <w:szCs w:val="28"/>
        </w:rPr>
        <w:t xml:space="preserve">) </w:t>
      </w:r>
      <w:r w:rsidR="00B61737" w:rsidRPr="00403F69">
        <w:rPr>
          <w:szCs w:val="28"/>
        </w:rPr>
        <w:br/>
      </w:r>
      <w:r w:rsidR="00260417" w:rsidRPr="00403F69">
        <w:rPr>
          <w:szCs w:val="28"/>
        </w:rPr>
        <w:t>(п.3 </w:t>
      </w:r>
      <w:r w:rsidR="00B61737" w:rsidRPr="00403F69">
        <w:rPr>
          <w:szCs w:val="28"/>
        </w:rPr>
        <w:t>ст.</w:t>
      </w:r>
      <w:r w:rsidRPr="00403F69">
        <w:rPr>
          <w:szCs w:val="28"/>
        </w:rPr>
        <w:t>34 Кодекса).</w:t>
      </w:r>
    </w:p>
    <w:p w:rsidR="000D63C0" w:rsidRPr="00403F69" w:rsidRDefault="000D63C0" w:rsidP="00DA7CC3">
      <w:pPr>
        <w:numPr>
          <w:ilvl w:val="0"/>
          <w:numId w:val="6"/>
        </w:numPr>
        <w:tabs>
          <w:tab w:val="clear" w:pos="1429"/>
          <w:tab w:val="num" w:pos="284"/>
        </w:tabs>
        <w:spacing w:before="120" w:after="120" w:line="276" w:lineRule="auto"/>
        <w:ind w:left="0" w:firstLine="142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Проверка подписных листов</w:t>
      </w:r>
    </w:p>
    <w:p w:rsidR="000D63C0" w:rsidRPr="00403F69" w:rsidRDefault="000D63C0" w:rsidP="00DA7CC3">
      <w:pPr>
        <w:pStyle w:val="Style10"/>
        <w:numPr>
          <w:ilvl w:val="1"/>
          <w:numId w:val="7"/>
        </w:numPr>
        <w:tabs>
          <w:tab w:val="clear" w:pos="3600"/>
          <w:tab w:val="num" w:pos="0"/>
          <w:tab w:val="num" w:pos="1620"/>
        </w:tabs>
        <w:spacing w:line="276" w:lineRule="auto"/>
        <w:ind w:left="0" w:firstLine="709"/>
        <w:jc w:val="both"/>
        <w:rPr>
          <w:rStyle w:val="FontStyle17"/>
          <w:sz w:val="28"/>
          <w:szCs w:val="28"/>
        </w:rPr>
      </w:pPr>
      <w:r w:rsidRPr="00403F69">
        <w:rPr>
          <w:rStyle w:val="FontStyle17"/>
          <w:sz w:val="28"/>
          <w:szCs w:val="28"/>
        </w:rPr>
        <w:t>Порядок проверки подписных листов.</w:t>
      </w:r>
    </w:p>
    <w:p w:rsidR="000D63C0" w:rsidRPr="00403F69" w:rsidRDefault="000D63C0" w:rsidP="00DA7CC3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Проверка подписных листов осуществляется членами Рабочей группы (далее – проверяющий) со дня, в который кандидату</w:t>
      </w:r>
      <w:r w:rsidR="00715C9E" w:rsidRPr="00403F69">
        <w:rPr>
          <w:rStyle w:val="FontStyle17"/>
          <w:b w:val="0"/>
          <w:sz w:val="28"/>
          <w:szCs w:val="28"/>
        </w:rPr>
        <w:t xml:space="preserve"> </w:t>
      </w:r>
      <w:r w:rsidRPr="00403F69">
        <w:rPr>
          <w:rStyle w:val="FontStyle17"/>
          <w:b w:val="0"/>
          <w:sz w:val="28"/>
          <w:szCs w:val="28"/>
        </w:rPr>
        <w:t>выдано подтверждение о приеме необходимых для регистрации документов, в том числе подписных листов и</w:t>
      </w:r>
      <w:r w:rsidRPr="00403F69">
        <w:rPr>
          <w:sz w:val="28"/>
          <w:szCs w:val="28"/>
        </w:rPr>
        <w:t xml:space="preserve"> должна быть завершена не позднее чем за двое суток до заседания избирательной комиссии, на котором должен рассматриваться вопрос о регистрации (об отказе в регистрации) кандидата (п. 15 ст. 35 Кодекса).</w:t>
      </w:r>
    </w:p>
    <w:p w:rsidR="000D63C0" w:rsidRPr="00403F69" w:rsidRDefault="000D63C0" w:rsidP="00DA7CC3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lastRenderedPageBreak/>
        <w:t>В ходе проверки подписных листов проверяется соблюдение порядка сбора подписей, оформления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лиц, осуществлявших сбор подписей, кандидатов (п. 1 ст. 35</w:t>
      </w:r>
      <w:r w:rsidR="00EE4435" w:rsidRPr="00403F69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Кодекса).</w:t>
      </w:r>
    </w:p>
    <w:p w:rsidR="00FF012F" w:rsidRPr="00403F69" w:rsidRDefault="000D63C0" w:rsidP="00DA7CC3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276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 xml:space="preserve">Проверке подлежат все подписи избирателей, </w:t>
      </w:r>
      <w:r w:rsidR="00D94C90" w:rsidRPr="00403F69">
        <w:rPr>
          <w:sz w:val="28"/>
          <w:szCs w:val="28"/>
        </w:rPr>
        <w:t>собранные в поддержку выдвижения</w:t>
      </w:r>
      <w:r w:rsidRPr="00403F69">
        <w:rPr>
          <w:sz w:val="28"/>
          <w:szCs w:val="28"/>
        </w:rPr>
        <w:t xml:space="preserve"> каждого кандидата</w:t>
      </w:r>
      <w:r w:rsidR="00EA3BB1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 xml:space="preserve">и соответствующие им сведения об избирателях, содержащиеся в подписных листах </w:t>
      </w:r>
      <w:r w:rsidRPr="00403F69">
        <w:rPr>
          <w:rStyle w:val="FontStyle17"/>
          <w:b w:val="0"/>
          <w:sz w:val="28"/>
          <w:szCs w:val="28"/>
        </w:rPr>
        <w:t>(п. 4 ст. 35 Кодекса).</w:t>
      </w:r>
    </w:p>
    <w:p w:rsidR="000D63C0" w:rsidRPr="00403F69" w:rsidRDefault="00FF012F" w:rsidP="00DA7CC3">
      <w:pPr>
        <w:pStyle w:val="Style10"/>
        <w:spacing w:line="276" w:lineRule="auto"/>
        <w:ind w:firstLine="709"/>
        <w:jc w:val="both"/>
        <w:rPr>
          <w:bCs/>
          <w:sz w:val="28"/>
          <w:szCs w:val="28"/>
        </w:rPr>
      </w:pPr>
      <w:r w:rsidRPr="00403F69">
        <w:rPr>
          <w:bCs/>
          <w:sz w:val="28"/>
          <w:szCs w:val="28"/>
        </w:rPr>
        <w:t>Для установления достоверности содержащихся в подписных листах сведений об избирателях используется ГАС «Выборы», включая регистр избирателей (п</w:t>
      </w:r>
      <w:r w:rsidRPr="00403F69">
        <w:rPr>
          <w:rStyle w:val="FontStyle17"/>
          <w:b w:val="0"/>
          <w:sz w:val="28"/>
          <w:szCs w:val="28"/>
        </w:rPr>
        <w:t>. </w:t>
      </w:r>
      <w:r w:rsidRPr="00403F69">
        <w:rPr>
          <w:bCs/>
          <w:sz w:val="28"/>
          <w:szCs w:val="28"/>
        </w:rPr>
        <w:t>3</w:t>
      </w:r>
      <w:r w:rsidRPr="00403F69">
        <w:rPr>
          <w:bCs/>
          <w:sz w:val="28"/>
          <w:szCs w:val="28"/>
          <w:vertAlign w:val="superscript"/>
        </w:rPr>
        <w:t>1</w:t>
      </w:r>
      <w:r w:rsidRPr="00403F69">
        <w:rPr>
          <w:bCs/>
          <w:sz w:val="28"/>
          <w:szCs w:val="28"/>
        </w:rPr>
        <w:t xml:space="preserve"> ст</w:t>
      </w:r>
      <w:r w:rsidRPr="00403F69">
        <w:rPr>
          <w:rStyle w:val="FontStyle17"/>
          <w:b w:val="0"/>
          <w:sz w:val="28"/>
          <w:szCs w:val="28"/>
        </w:rPr>
        <w:t>. </w:t>
      </w:r>
      <w:r w:rsidRPr="00403F69">
        <w:rPr>
          <w:bCs/>
          <w:sz w:val="28"/>
          <w:szCs w:val="28"/>
        </w:rPr>
        <w:t>38 Федерального закона)</w:t>
      </w:r>
      <w:r w:rsidR="00C13DE7" w:rsidRPr="00403F69">
        <w:rPr>
          <w:bCs/>
          <w:sz w:val="28"/>
          <w:szCs w:val="28"/>
        </w:rPr>
        <w:t>.</w:t>
      </w:r>
    </w:p>
    <w:p w:rsidR="000D63C0" w:rsidRPr="00403F69" w:rsidRDefault="000D63C0" w:rsidP="00DA7CC3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 xml:space="preserve">Проверка подписных листов осуществляется путем последовательного изучения всех содержащихся в них сведений с использованием Перечня </w:t>
      </w:r>
      <w:r w:rsidRPr="00403F69">
        <w:rPr>
          <w:rStyle w:val="FontStyle21"/>
          <w:sz w:val="28"/>
          <w:szCs w:val="28"/>
        </w:rPr>
        <w:t>оснований (причин) пр</w:t>
      </w:r>
      <w:r w:rsidR="00F42D05" w:rsidRPr="00403F69">
        <w:rPr>
          <w:rStyle w:val="FontStyle21"/>
          <w:sz w:val="28"/>
          <w:szCs w:val="28"/>
        </w:rPr>
        <w:t>изнания подписей недостоверными</w:t>
      </w:r>
      <w:r w:rsidRPr="00403F69">
        <w:rPr>
          <w:rStyle w:val="FontStyle21"/>
          <w:sz w:val="28"/>
          <w:szCs w:val="28"/>
        </w:rPr>
        <w:t xml:space="preserve"> </w:t>
      </w:r>
      <w:r w:rsidR="00F42D05" w:rsidRPr="00403F69">
        <w:rPr>
          <w:rStyle w:val="FontStyle21"/>
          <w:sz w:val="28"/>
          <w:szCs w:val="28"/>
        </w:rPr>
        <w:t>(</w:t>
      </w:r>
      <w:r w:rsidRPr="00403F69">
        <w:rPr>
          <w:rStyle w:val="FontStyle21"/>
          <w:sz w:val="28"/>
          <w:szCs w:val="28"/>
        </w:rPr>
        <w:t>недействительными</w:t>
      </w:r>
      <w:r w:rsidR="00F42D05" w:rsidRPr="00403F69">
        <w:rPr>
          <w:rStyle w:val="FontStyle21"/>
          <w:sz w:val="28"/>
          <w:szCs w:val="28"/>
        </w:rPr>
        <w:t>)</w:t>
      </w:r>
      <w:r w:rsidRPr="00403F69">
        <w:rPr>
          <w:rStyle w:val="FontStyle21"/>
          <w:sz w:val="28"/>
          <w:szCs w:val="28"/>
        </w:rPr>
        <w:t xml:space="preserve"> (приложение №5 к настоящему Порядку).</w:t>
      </w:r>
    </w:p>
    <w:p w:rsidR="000D63C0" w:rsidRPr="00403F69" w:rsidRDefault="000D63C0" w:rsidP="00DA7CC3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276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 xml:space="preserve">По результатам проверки подпись избирателя может быть признана проверяющим </w:t>
      </w:r>
      <w:r w:rsidR="004952BB" w:rsidRPr="00034C8B">
        <w:rPr>
          <w:sz w:val="28"/>
          <w:szCs w:val="28"/>
        </w:rPr>
        <w:t>достоверной</w:t>
      </w:r>
      <w:r w:rsidR="004952BB" w:rsidRPr="00034C8B">
        <w:rPr>
          <w:b/>
          <w:szCs w:val="28"/>
        </w:rPr>
        <w:t xml:space="preserve"> </w:t>
      </w:r>
      <w:r w:rsidR="004952BB" w:rsidRPr="00034C8B">
        <w:rPr>
          <w:sz w:val="28"/>
          <w:szCs w:val="28"/>
        </w:rPr>
        <w:t xml:space="preserve">либо </w:t>
      </w:r>
      <w:r w:rsidRPr="00034C8B">
        <w:rPr>
          <w:sz w:val="28"/>
          <w:szCs w:val="28"/>
        </w:rPr>
        <w:t>недостоверной</w:t>
      </w:r>
      <w:r w:rsidRPr="00403F69">
        <w:rPr>
          <w:sz w:val="28"/>
          <w:szCs w:val="28"/>
        </w:rPr>
        <w:t xml:space="preserve"> и (или) недействительной </w:t>
      </w:r>
      <w:r w:rsidRPr="00403F69">
        <w:rPr>
          <w:rStyle w:val="FontStyle17"/>
          <w:b w:val="0"/>
          <w:sz w:val="28"/>
          <w:szCs w:val="28"/>
        </w:rPr>
        <w:t>(п. 6 ст. 35 Кодекса).</w:t>
      </w:r>
    </w:p>
    <w:p w:rsidR="000D63C0" w:rsidRPr="00403F69" w:rsidRDefault="000D63C0" w:rsidP="00DA7CC3">
      <w:pPr>
        <w:pStyle w:val="Style10"/>
        <w:spacing w:line="276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Подпись может быть признана проверяющим недостоверной и (или) недействительной самостоятельно</w:t>
      </w:r>
      <w:r w:rsidR="00C13DE7" w:rsidRPr="00403F69">
        <w:rPr>
          <w:rStyle w:val="FontStyle17"/>
          <w:b w:val="0"/>
          <w:sz w:val="28"/>
          <w:szCs w:val="28"/>
        </w:rPr>
        <w:t xml:space="preserve"> либо на основании заключения эксперта,</w:t>
      </w:r>
      <w:r w:rsidRPr="00403F69">
        <w:rPr>
          <w:rStyle w:val="FontStyle17"/>
          <w:b w:val="0"/>
          <w:sz w:val="28"/>
          <w:szCs w:val="28"/>
        </w:rPr>
        <w:t xml:space="preserve"> либо на основании справки уполномоченного органа.</w:t>
      </w:r>
    </w:p>
    <w:p w:rsidR="000D63C0" w:rsidRPr="00403F69" w:rsidRDefault="000D63C0" w:rsidP="00DA7CC3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 xml:space="preserve">Проверке и учету не подлежат подписи избирателей, содержащиеся в подписных листах, но исключенные (вычеркнутые) </w:t>
      </w:r>
      <w:r w:rsidR="00EE4435" w:rsidRPr="00403F69">
        <w:rPr>
          <w:sz w:val="28"/>
          <w:szCs w:val="28"/>
        </w:rPr>
        <w:t>лицами, заверяющими подписные листы,</w:t>
      </w:r>
      <w:r w:rsidRPr="00403F69">
        <w:rPr>
          <w:sz w:val="28"/>
          <w:szCs w:val="28"/>
        </w:rPr>
        <w:t xml:space="preserve"> если это специально оговорено ими в подписном листе или в протоколе об итогах сбора подписей до представления подписных листов </w:t>
      </w:r>
      <w:r w:rsidR="00FC7950">
        <w:rPr>
          <w:sz w:val="28"/>
          <w:szCs w:val="28"/>
        </w:rPr>
        <w:t>в</w:t>
      </w:r>
      <w:r w:rsidR="0000491E">
        <w:rPr>
          <w:sz w:val="28"/>
          <w:szCs w:val="28"/>
        </w:rPr>
        <w:t xml:space="preserve"> </w:t>
      </w:r>
      <w:r w:rsidR="00FC7950" w:rsidRPr="00FC7950">
        <w:rPr>
          <w:sz w:val="28"/>
          <w:szCs w:val="28"/>
        </w:rPr>
        <w:t>избирательную</w:t>
      </w:r>
      <w:r w:rsidR="0000491E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комиссию (п. 5 ст. 35 Кодекса).</w:t>
      </w:r>
    </w:p>
    <w:p w:rsidR="000D63C0" w:rsidRDefault="000D63C0" w:rsidP="00DA7CC3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276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После представления подписных листов с подписями избирателей в избирательную комиссию, внесение в них каких-либо изменений не допускается (п. 1</w:t>
      </w:r>
      <w:r w:rsidRPr="00403F69">
        <w:rPr>
          <w:rStyle w:val="FontStyle17"/>
          <w:b w:val="0"/>
          <w:sz w:val="28"/>
          <w:szCs w:val="28"/>
          <w:vertAlign w:val="superscript"/>
        </w:rPr>
        <w:t>1</w:t>
      </w:r>
      <w:r w:rsidRPr="00403F69">
        <w:rPr>
          <w:rStyle w:val="FontStyle17"/>
          <w:b w:val="0"/>
          <w:sz w:val="28"/>
          <w:szCs w:val="28"/>
        </w:rPr>
        <w:t xml:space="preserve"> ст. 35 Кодекса).</w:t>
      </w:r>
    </w:p>
    <w:p w:rsidR="00EA3BB1" w:rsidRPr="00403F69" w:rsidRDefault="00EA3BB1" w:rsidP="00DA7CC3">
      <w:pPr>
        <w:pStyle w:val="Style10"/>
        <w:spacing w:line="276" w:lineRule="auto"/>
        <w:ind w:left="709"/>
        <w:jc w:val="both"/>
        <w:rPr>
          <w:rStyle w:val="FontStyle17"/>
          <w:b w:val="0"/>
          <w:sz w:val="28"/>
          <w:szCs w:val="28"/>
        </w:rPr>
      </w:pPr>
    </w:p>
    <w:p w:rsidR="000D63C0" w:rsidRPr="00403F69" w:rsidRDefault="000D63C0" w:rsidP="00DA7CC3">
      <w:pPr>
        <w:pStyle w:val="Style10"/>
        <w:numPr>
          <w:ilvl w:val="0"/>
          <w:numId w:val="13"/>
        </w:numPr>
        <w:spacing w:before="120" w:after="120" w:line="276" w:lineRule="auto"/>
        <w:ind w:left="601" w:hanging="544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sz w:val="28"/>
          <w:szCs w:val="28"/>
        </w:rPr>
        <w:t>Основания признания подписей недостоверными и (или) недействительными</w:t>
      </w:r>
    </w:p>
    <w:p w:rsidR="000D63C0" w:rsidRPr="00403F69" w:rsidRDefault="000D63C0" w:rsidP="00DA7CC3">
      <w:pPr>
        <w:pStyle w:val="Oaeno14-15"/>
        <w:numPr>
          <w:ilvl w:val="1"/>
          <w:numId w:val="13"/>
        </w:numPr>
        <w:tabs>
          <w:tab w:val="clear" w:pos="1425"/>
          <w:tab w:val="num" w:pos="0"/>
        </w:tabs>
        <w:spacing w:after="0" w:line="276" w:lineRule="auto"/>
        <w:ind w:left="0" w:firstLine="709"/>
        <w:rPr>
          <w:szCs w:val="28"/>
        </w:rPr>
      </w:pPr>
      <w:r w:rsidRPr="00403F69">
        <w:rPr>
          <w:b/>
          <w:bCs/>
          <w:szCs w:val="28"/>
        </w:rPr>
        <w:t>Недостоверной признается подпись</w:t>
      </w:r>
      <w:r w:rsidRPr="00403F69">
        <w:rPr>
          <w:bCs/>
          <w:szCs w:val="28"/>
        </w:rPr>
        <w:t xml:space="preserve">, выполненная от имени одного лица другим лицом </w:t>
      </w:r>
      <w:r w:rsidRPr="00403F69">
        <w:rPr>
          <w:szCs w:val="28"/>
        </w:rPr>
        <w:t>на основании заключения эксперта, привлеченного к работе по проверке подписей избирателей (п. 8 ст. 35 Кодекса).</w:t>
      </w:r>
    </w:p>
    <w:p w:rsidR="000D63C0" w:rsidRPr="00403F69" w:rsidRDefault="000D63C0" w:rsidP="00DA7CC3">
      <w:pPr>
        <w:pStyle w:val="Style10"/>
        <w:numPr>
          <w:ilvl w:val="1"/>
          <w:numId w:val="13"/>
        </w:numPr>
        <w:tabs>
          <w:tab w:val="clear" w:pos="1425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403F69">
        <w:rPr>
          <w:b/>
          <w:sz w:val="28"/>
          <w:szCs w:val="28"/>
        </w:rPr>
        <w:t xml:space="preserve">Подписи (подпись) признаются недействительными </w:t>
      </w:r>
      <w:r w:rsidRPr="00403F69">
        <w:rPr>
          <w:sz w:val="28"/>
          <w:szCs w:val="28"/>
        </w:rPr>
        <w:t>в следующих случаях.</w:t>
      </w: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clear" w:pos="2280"/>
          <w:tab w:val="num" w:pos="0"/>
          <w:tab w:val="num" w:pos="1560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lastRenderedPageBreak/>
        <w:t xml:space="preserve">Подписи избирателей, собранные </w:t>
      </w:r>
      <w:r w:rsidR="00CE2A22" w:rsidRPr="00403F69">
        <w:rPr>
          <w:szCs w:val="28"/>
        </w:rPr>
        <w:t xml:space="preserve">вне периода сбора подписей, в том числе </w:t>
      </w:r>
      <w:r w:rsidRPr="00403F69">
        <w:rPr>
          <w:szCs w:val="28"/>
        </w:rPr>
        <w:t>до дня, следующего за днем уведомления комиссии о выдвижении кандидата (</w:t>
      </w:r>
      <w:r w:rsidR="004007D0">
        <w:rPr>
          <w:szCs w:val="28"/>
        </w:rPr>
        <w:t>п. 3 ст. </w:t>
      </w:r>
      <w:r w:rsidR="00B80730" w:rsidRPr="00403F69">
        <w:rPr>
          <w:szCs w:val="28"/>
        </w:rPr>
        <w:t xml:space="preserve">33, </w:t>
      </w:r>
      <w:r w:rsidRPr="00403F69">
        <w:rPr>
          <w:szCs w:val="28"/>
        </w:rPr>
        <w:t xml:space="preserve">подп. «а» п. 9 ст. 35 Кодекса). </w:t>
      </w:r>
    </w:p>
    <w:p w:rsidR="000D63C0" w:rsidRPr="00403F69" w:rsidRDefault="000D63C0" w:rsidP="00DA7CC3">
      <w:pPr>
        <w:pStyle w:val="Oaeno14-15"/>
        <w:spacing w:after="0" w:line="276" w:lineRule="auto"/>
        <w:rPr>
          <w:bCs/>
          <w:szCs w:val="28"/>
        </w:rPr>
      </w:pPr>
      <w:r w:rsidRPr="00403F69">
        <w:rPr>
          <w:szCs w:val="28"/>
        </w:rPr>
        <w:t>Проверяющим самостоятельно признается недействительной соответствующая подпись, исходя из даты представления в избирательную комиссию кандидатом документо</w:t>
      </w:r>
      <w:r w:rsidR="00C13DE7" w:rsidRPr="00403F69">
        <w:rPr>
          <w:szCs w:val="28"/>
        </w:rPr>
        <w:t>в для выдвижения</w:t>
      </w:r>
      <w:r w:rsidR="00B80730" w:rsidRPr="00403F69">
        <w:rPr>
          <w:szCs w:val="28"/>
        </w:rPr>
        <w:t xml:space="preserve"> или даты заверения списка кандидатов</w:t>
      </w:r>
      <w:r w:rsidR="00C13DE7" w:rsidRPr="00403F69">
        <w:rPr>
          <w:szCs w:val="28"/>
        </w:rPr>
        <w:t xml:space="preserve"> и указанной </w:t>
      </w:r>
      <w:r w:rsidRPr="00403F69">
        <w:rPr>
          <w:szCs w:val="28"/>
        </w:rPr>
        <w:t xml:space="preserve">даты внесения подписи избирателем. </w:t>
      </w:r>
    </w:p>
    <w:p w:rsidR="000D63C0" w:rsidRPr="00403F69" w:rsidRDefault="000D63C0" w:rsidP="00DA7CC3">
      <w:pPr>
        <w:pStyle w:val="ConsPlusNormal"/>
        <w:widowControl/>
        <w:numPr>
          <w:ilvl w:val="2"/>
          <w:numId w:val="13"/>
        </w:numPr>
        <w:tabs>
          <w:tab w:val="clear" w:pos="2280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лиц, не обладающих активным избирательным правом (подп. «б» п. 9 ст. 35 Кодекса).</w:t>
      </w:r>
    </w:p>
    <w:p w:rsidR="000D63C0" w:rsidRPr="00403F69" w:rsidRDefault="000D63C0" w:rsidP="00DA7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 xml:space="preserve">Активным избирательным правом обладают лица, которые </w:t>
      </w:r>
      <w:r w:rsidR="006441E7" w:rsidRPr="00403F69">
        <w:rPr>
          <w:rFonts w:ascii="Times New Roman" w:hAnsi="Times New Roman" w:cs="Times New Roman"/>
          <w:sz w:val="28"/>
          <w:szCs w:val="28"/>
        </w:rPr>
        <w:t>достигнут</w:t>
      </w:r>
      <w:r w:rsidRPr="00403F69">
        <w:rPr>
          <w:rFonts w:ascii="Times New Roman" w:hAnsi="Times New Roman" w:cs="Times New Roman"/>
          <w:sz w:val="28"/>
          <w:szCs w:val="28"/>
        </w:rPr>
        <w:t xml:space="preserve"> на день го</w:t>
      </w:r>
      <w:r w:rsidR="00FF0E5F" w:rsidRPr="00403F69">
        <w:rPr>
          <w:rFonts w:ascii="Times New Roman" w:hAnsi="Times New Roman" w:cs="Times New Roman"/>
          <w:sz w:val="28"/>
          <w:szCs w:val="28"/>
        </w:rPr>
        <w:t>лосования</w:t>
      </w:r>
      <w:r w:rsidR="006441E7" w:rsidRPr="00403F69">
        <w:rPr>
          <w:rFonts w:ascii="Times New Roman" w:hAnsi="Times New Roman" w:cs="Times New Roman"/>
          <w:sz w:val="28"/>
          <w:szCs w:val="28"/>
        </w:rPr>
        <w:t xml:space="preserve"> возраста 18 лет</w:t>
      </w:r>
      <w:r w:rsidRPr="00403F69">
        <w:rPr>
          <w:rFonts w:ascii="Times New Roman" w:hAnsi="Times New Roman" w:cs="Times New Roman"/>
          <w:sz w:val="28"/>
          <w:szCs w:val="28"/>
        </w:rPr>
        <w:t xml:space="preserve">, место жительства которых расположено </w:t>
      </w:r>
      <w:r w:rsidR="006441E7" w:rsidRPr="00403F69">
        <w:rPr>
          <w:rFonts w:ascii="Times New Roman" w:hAnsi="Times New Roman" w:cs="Times New Roman"/>
          <w:sz w:val="28"/>
          <w:szCs w:val="28"/>
        </w:rPr>
        <w:t>в пределах</w:t>
      </w:r>
      <w:r w:rsidRPr="00403F69">
        <w:rPr>
          <w:rFonts w:ascii="Times New Roman" w:hAnsi="Times New Roman" w:cs="Times New Roman"/>
          <w:sz w:val="28"/>
          <w:szCs w:val="28"/>
        </w:rPr>
        <w:t xml:space="preserve"> избирательного округа</w:t>
      </w:r>
      <w:r w:rsidR="006441E7" w:rsidRPr="00403F69">
        <w:rPr>
          <w:rFonts w:ascii="Times New Roman" w:hAnsi="Times New Roman" w:cs="Times New Roman"/>
          <w:sz w:val="28"/>
          <w:szCs w:val="28"/>
        </w:rPr>
        <w:t>,</w:t>
      </w:r>
      <w:r w:rsidRPr="00403F69">
        <w:rPr>
          <w:rFonts w:ascii="Times New Roman" w:hAnsi="Times New Roman" w:cs="Times New Roman"/>
          <w:sz w:val="28"/>
          <w:szCs w:val="28"/>
        </w:rPr>
        <w:t xml:space="preserve"> в котором выдвинут кандидат</w:t>
      </w:r>
      <w:r w:rsidRPr="00B35263">
        <w:rPr>
          <w:rFonts w:ascii="Times New Roman" w:hAnsi="Times New Roman" w:cs="Times New Roman"/>
          <w:sz w:val="28"/>
          <w:szCs w:val="28"/>
        </w:rPr>
        <w:t xml:space="preserve"> (ст. 5, п. 12 ст. 33 Кодекса).</w:t>
      </w:r>
    </w:p>
    <w:p w:rsidR="000D63C0" w:rsidRPr="00403F69" w:rsidRDefault="000D63C0" w:rsidP="00DA7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Проверяющим самостоятельно признается недействительной соответствующая подпись, исходя из указанных в подписном листе сведений (года либо даты рождения, адреса места жительства).</w:t>
      </w:r>
    </w:p>
    <w:p w:rsidR="000D63C0" w:rsidRPr="00403F69" w:rsidRDefault="000D63C0" w:rsidP="00DA7CC3">
      <w:pPr>
        <w:pStyle w:val="ConsPlusNormal"/>
        <w:widowControl/>
        <w:numPr>
          <w:ilvl w:val="2"/>
          <w:numId w:val="13"/>
        </w:numPr>
        <w:tabs>
          <w:tab w:val="num" w:pos="0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 xml:space="preserve">Подписи избирателей, указавших в подписном листе сведения, не соответствующие действительности (подп. «в» п. 9 ст. 35 Кодекса). </w:t>
      </w:r>
    </w:p>
    <w:p w:rsidR="00B871F1" w:rsidRPr="00403F69" w:rsidRDefault="000D63C0" w:rsidP="00DA7CC3">
      <w:pPr>
        <w:pStyle w:val="ConsPlusNormal"/>
        <w:widowControl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 xml:space="preserve">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</w:t>
      </w:r>
      <w:r w:rsidR="00B871F1" w:rsidRPr="00403F6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03F69">
        <w:rPr>
          <w:rFonts w:ascii="Times New Roman" w:hAnsi="Times New Roman" w:cs="Times New Roman"/>
          <w:sz w:val="28"/>
          <w:szCs w:val="28"/>
        </w:rPr>
        <w:t xml:space="preserve">заключения эксперта, привлеченного к проверке </w:t>
      </w:r>
      <w:r w:rsidR="00B871F1" w:rsidRPr="00403F69">
        <w:rPr>
          <w:rFonts w:ascii="Times New Roman" w:hAnsi="Times New Roman" w:cs="Times New Roman"/>
          <w:sz w:val="28"/>
          <w:szCs w:val="28"/>
        </w:rPr>
        <w:t>в соответствии с пунктом 3 статьи</w:t>
      </w:r>
      <w:r w:rsidR="00246D45" w:rsidRPr="00403F69">
        <w:rPr>
          <w:rFonts w:ascii="Times New Roman" w:hAnsi="Times New Roman" w:cs="Times New Roman"/>
          <w:sz w:val="28"/>
          <w:szCs w:val="28"/>
        </w:rPr>
        <w:t xml:space="preserve"> 35 Кодекса.</w:t>
      </w:r>
    </w:p>
    <w:p w:rsidR="000D63C0" w:rsidRPr="00403F69" w:rsidRDefault="000D63C0" w:rsidP="00DA7CC3">
      <w:pPr>
        <w:pStyle w:val="ConsPlusNormal"/>
        <w:widowControl/>
        <w:numPr>
          <w:ilvl w:val="2"/>
          <w:numId w:val="13"/>
        </w:numPr>
        <w:tabs>
          <w:tab w:val="num" w:pos="0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 xml:space="preserve">Подписи избирателей без указания каких-либо из сведений, требуемых в соответствии с пунктом </w:t>
      </w:r>
      <w:r w:rsidR="00C13DE7" w:rsidRPr="00403F69">
        <w:rPr>
          <w:rFonts w:ascii="Times New Roman" w:hAnsi="Times New Roman" w:cs="Times New Roman"/>
          <w:sz w:val="28"/>
          <w:szCs w:val="28"/>
        </w:rPr>
        <w:t>7</w:t>
      </w:r>
      <w:r w:rsidRPr="00403F69">
        <w:rPr>
          <w:rFonts w:ascii="Times New Roman" w:hAnsi="Times New Roman" w:cs="Times New Roman"/>
          <w:sz w:val="28"/>
          <w:szCs w:val="28"/>
        </w:rPr>
        <w:t xml:space="preserve"> статьи 33 Кодекса, и (или) без указания даты собственноручного внесения избирателем своей подписи в подписной лист (подп. «г» п.9 ст.35 Кодекса).</w:t>
      </w:r>
    </w:p>
    <w:p w:rsidR="000D63C0" w:rsidRPr="00403F69" w:rsidRDefault="000D63C0" w:rsidP="00DA7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 xml:space="preserve">Соответствующая подпись признается недействительной </w:t>
      </w:r>
      <w:r w:rsidR="006D62CA" w:rsidRPr="00403F69">
        <w:rPr>
          <w:rFonts w:ascii="Times New Roman" w:hAnsi="Times New Roman" w:cs="Times New Roman"/>
          <w:sz w:val="28"/>
          <w:szCs w:val="28"/>
        </w:rPr>
        <w:t xml:space="preserve"> проверяющим </w:t>
      </w:r>
      <w:r w:rsidRPr="00403F69">
        <w:rPr>
          <w:rFonts w:ascii="Times New Roman" w:hAnsi="Times New Roman" w:cs="Times New Roman"/>
          <w:sz w:val="28"/>
          <w:szCs w:val="28"/>
        </w:rPr>
        <w:t>самостоятельно (при достаточности данных в подписном листе для принятия такого решения) либо на основании ответа уполномоченного органа.</w:t>
      </w:r>
    </w:p>
    <w:p w:rsidR="000D63C0" w:rsidRPr="00403F69" w:rsidRDefault="000D63C0" w:rsidP="00DA7CC3">
      <w:pPr>
        <w:pStyle w:val="ConsPlusNormal"/>
        <w:widowControl/>
        <w:numPr>
          <w:ilvl w:val="2"/>
          <w:numId w:val="13"/>
        </w:numPr>
        <w:tabs>
          <w:tab w:val="num" w:pos="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избирателей, сведения о которых внесены в подписной лист нерукописным способом или карандашом (подп. «д» п. 9 ст. 35 Кодекса).</w:t>
      </w:r>
    </w:p>
    <w:p w:rsidR="000D63C0" w:rsidRDefault="000D63C0" w:rsidP="00DA7CC3">
      <w:pPr>
        <w:pStyle w:val="ConsPlusNormal"/>
        <w:widowControl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Проверяющим самостоятельно признается недействительной соответствующая подпись. В случае если данные внесены в подписной лист путем копирования рукописных записей с помощью технических средств, то подписи признаются недействительными при наличии заключения эксперта</w:t>
      </w:r>
      <w:r w:rsidR="00A07A1F" w:rsidRPr="00403F69">
        <w:rPr>
          <w:rFonts w:ascii="Times New Roman" w:hAnsi="Times New Roman" w:cs="Times New Roman"/>
          <w:sz w:val="28"/>
          <w:szCs w:val="28"/>
        </w:rPr>
        <w:t>, привлеченного к проверке в соответствии с пунктом 3 статьи 35 Кодекса (далее</w:t>
      </w:r>
      <w:r w:rsidR="00CE2A22" w:rsidRPr="00403F69">
        <w:rPr>
          <w:rFonts w:ascii="Times New Roman" w:hAnsi="Times New Roman" w:cs="Times New Roman"/>
          <w:sz w:val="28"/>
          <w:szCs w:val="28"/>
        </w:rPr>
        <w:t xml:space="preserve"> -</w:t>
      </w:r>
      <w:r w:rsidR="00A07A1F" w:rsidRPr="00403F69">
        <w:rPr>
          <w:rFonts w:ascii="Times New Roman" w:hAnsi="Times New Roman" w:cs="Times New Roman"/>
          <w:sz w:val="28"/>
          <w:szCs w:val="28"/>
        </w:rPr>
        <w:t xml:space="preserve"> эксперт).</w:t>
      </w:r>
    </w:p>
    <w:p w:rsidR="00B4199B" w:rsidRPr="00403F69" w:rsidRDefault="00B4199B" w:rsidP="00DA7CC3">
      <w:pPr>
        <w:pStyle w:val="ConsPlusNormal"/>
        <w:widowControl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701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lastRenderedPageBreak/>
        <w:t>Подписи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проставлены избирателями не собственноручно (подп. «е» п. 9 ст. 35 Кодекса).</w:t>
      </w:r>
    </w:p>
    <w:p w:rsidR="000D63C0" w:rsidRPr="00403F69" w:rsidRDefault="000D63C0" w:rsidP="00DA7CC3">
      <w:pPr>
        <w:pStyle w:val="Oaeno14-15"/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>В случае если исправления очевидны и специально не оговорены избирателем, проверяющим самостоятельно признается недействительной соответствующая подпись. Вместе с тем к определению наличия исправления в дате внесения подписи может быть привлечен эксперт, в этом случае подпись признается недействительной на основании его заключения.</w:t>
      </w:r>
    </w:p>
    <w:p w:rsidR="000D63C0" w:rsidRPr="00403F69" w:rsidRDefault="000D63C0" w:rsidP="00DA7CC3">
      <w:pPr>
        <w:pStyle w:val="Oaeno14-15"/>
        <w:spacing w:after="0" w:line="276" w:lineRule="auto"/>
        <w:rPr>
          <w:bCs/>
          <w:szCs w:val="28"/>
        </w:rPr>
      </w:pPr>
      <w:r w:rsidRPr="00403F69">
        <w:rPr>
          <w:szCs w:val="28"/>
        </w:rPr>
        <w:t>Подписи избирателей, даты внесения которых проставлены избирателями не собственноручно признаются недействительными на основании заключения эксперта.</w:t>
      </w: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843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 с исправлениями в соответствующих </w:t>
      </w:r>
      <w:r w:rsidR="00D7166E" w:rsidRPr="00403F69">
        <w:rPr>
          <w:szCs w:val="28"/>
        </w:rPr>
        <w:t>этим подписям</w:t>
      </w:r>
      <w:r w:rsidRPr="00403F69">
        <w:rPr>
          <w:szCs w:val="28"/>
        </w:rPr>
        <w:t xml:space="preserve"> сведениях об избирателях, если эти исправления специально не оговорены избирателями или лицами, осуществляющими сбор подписей избирателей (подп. «ж» п. 9 ст. 35 Кодекса).</w:t>
      </w:r>
    </w:p>
    <w:p w:rsidR="000D63C0" w:rsidRPr="00403F69" w:rsidRDefault="000D63C0" w:rsidP="00DA7CC3">
      <w:pPr>
        <w:pStyle w:val="Oaeno14-15"/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>Не могут считаться исправлениями помарки, не препятствующие однозначному толкованию сведений. Не могут служить основанием для признания подписи недействительной имеющиеся в сведениях об избирател</w:t>
      </w:r>
      <w:r w:rsidR="00735794" w:rsidRPr="00403F69">
        <w:rPr>
          <w:bCs/>
          <w:szCs w:val="28"/>
        </w:rPr>
        <w:t>е</w:t>
      </w:r>
      <w:r w:rsidRPr="00403F69">
        <w:rPr>
          <w:bCs/>
          <w:szCs w:val="28"/>
        </w:rPr>
        <w:t xml:space="preserve"> сокращения слов и дат, не препятствующие однозначному восприятию этих сведений (п</w:t>
      </w:r>
      <w:r w:rsidRPr="00587444">
        <w:rPr>
          <w:bCs/>
          <w:szCs w:val="28"/>
        </w:rPr>
        <w:t>. 5 ст. 38 Федерального закона).</w:t>
      </w:r>
    </w:p>
    <w:p w:rsidR="000D63C0" w:rsidRPr="00403F69" w:rsidRDefault="000D63C0" w:rsidP="00DA7CC3">
      <w:pPr>
        <w:pStyle w:val="Oaeno14-15"/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>В случае если исправления очевидны, проверяющим самостоятельно признается недействительной соответствующая подпись.</w:t>
      </w: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843"/>
          <w:tab w:val="left" w:pos="1985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</w:t>
      </w:r>
      <w:r w:rsidR="00D7166E" w:rsidRPr="00403F69">
        <w:rPr>
          <w:szCs w:val="28"/>
        </w:rPr>
        <w:t xml:space="preserve"> и (или)</w:t>
      </w:r>
      <w:r w:rsidR="007A6328">
        <w:rPr>
          <w:szCs w:val="28"/>
        </w:rPr>
        <w:t xml:space="preserve"> кандидата </w:t>
      </w:r>
      <w:r w:rsidRPr="00403F69">
        <w:rPr>
          <w:szCs w:val="28"/>
        </w:rPr>
        <w:t>либо если хотя бы одна из этих подписей недостоверна (выполнена не собственноручно) (подп. «з» п. 9 ст. </w:t>
      </w:r>
      <w:r w:rsidR="00B9652E" w:rsidRPr="00403F69">
        <w:rPr>
          <w:szCs w:val="28"/>
        </w:rPr>
        <w:t>3</w:t>
      </w:r>
      <w:r w:rsidRPr="00403F69">
        <w:rPr>
          <w:szCs w:val="28"/>
        </w:rPr>
        <w:t>5 Кодекса).</w:t>
      </w:r>
    </w:p>
    <w:p w:rsidR="000D63C0" w:rsidRPr="00403F69" w:rsidRDefault="000D63C0" w:rsidP="00DA7CC3">
      <w:pPr>
        <w:pStyle w:val="Oaeno14-15"/>
        <w:tabs>
          <w:tab w:val="left" w:pos="1843"/>
          <w:tab w:val="left" w:pos="1985"/>
        </w:tabs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>Все подписи на соответствующем подписном листе признаются недействительными при отсутствии соответствующих подписей – проверяющим самостоятельно, при их недостоверности – на основании заключения эксперта.</w:t>
      </w: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843"/>
          <w:tab w:val="left" w:pos="1985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в случае, если в соответствующем подписном листе не указана или не внесена собственноручно хотя бы одна из дат заверения подписного листа (подп. «з» п. 9 ст. </w:t>
      </w:r>
      <w:r w:rsidR="00B9652E" w:rsidRPr="00403F69">
        <w:rPr>
          <w:szCs w:val="28"/>
        </w:rPr>
        <w:t>3</w:t>
      </w:r>
      <w:r w:rsidRPr="00403F69">
        <w:rPr>
          <w:szCs w:val="28"/>
        </w:rPr>
        <w:t>5 Кодекса).</w:t>
      </w:r>
    </w:p>
    <w:p w:rsidR="000D63C0" w:rsidRPr="00403F69" w:rsidRDefault="000D63C0" w:rsidP="00DA7CC3">
      <w:pPr>
        <w:pStyle w:val="Oaeno14-15"/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>Все подписи на соответствующем подписном листе признаются недействительными проверяющим самостоятельно или на основании заключения эксперта (в случае внесения даты несобственноручно).</w:t>
      </w: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избирателей, если подписной лист заверен лицом, </w:t>
      </w:r>
      <w:r w:rsidRPr="00403F69">
        <w:rPr>
          <w:szCs w:val="28"/>
        </w:rPr>
        <w:lastRenderedPageBreak/>
        <w:t>осуществлявшим сбор подписей избирателя, не достигшим к моменту сбора подписей возраста 18 лет, и (или) указанное лицо признано судом недееспособным (подп. «з» п. 9 ст. </w:t>
      </w:r>
      <w:r w:rsidR="00735794" w:rsidRPr="00403F69">
        <w:rPr>
          <w:szCs w:val="28"/>
        </w:rPr>
        <w:t>3</w:t>
      </w:r>
      <w:r w:rsidRPr="00403F69">
        <w:rPr>
          <w:szCs w:val="28"/>
        </w:rPr>
        <w:t xml:space="preserve">5 Кодекса). </w:t>
      </w:r>
    </w:p>
    <w:p w:rsidR="000D63C0" w:rsidRPr="00403F69" w:rsidRDefault="000D63C0" w:rsidP="00DA7CC3">
      <w:pPr>
        <w:pStyle w:val="Oaeno14-15"/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 xml:space="preserve">Все подписи на соответствующем подписном листе признаются недействительными проверяющим самостоятельно </w:t>
      </w:r>
      <w:r w:rsidRPr="00403F69">
        <w:rPr>
          <w:szCs w:val="28"/>
        </w:rPr>
        <w:t>исходя из указанных в подписном листе сведений о лице, осуществлявшем сбор подписей (года либо даты рождения) либо на основании официального ответа уполномоченного органа.</w:t>
      </w:r>
    </w:p>
    <w:p w:rsidR="000D63C0" w:rsidRPr="00403F69" w:rsidRDefault="000D63C0" w:rsidP="00B4199B">
      <w:pPr>
        <w:pStyle w:val="Oaeno14-15"/>
        <w:numPr>
          <w:ilvl w:val="2"/>
          <w:numId w:val="13"/>
        </w:numPr>
        <w:tabs>
          <w:tab w:val="clear" w:pos="2280"/>
          <w:tab w:val="num" w:pos="0"/>
          <w:tab w:val="num" w:pos="1701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в случае, если в соответствующем подписном листе в сведениях о лице, осуществлявшем сбор подписей избирателей, и (или) в дате внесения подписи указанным лицом, кандидатом</w:t>
      </w:r>
      <w:r w:rsidR="0027311A" w:rsidRPr="00403F69">
        <w:rPr>
          <w:szCs w:val="28"/>
        </w:rPr>
        <w:t xml:space="preserve">,  </w:t>
      </w:r>
      <w:r w:rsidRPr="00403F69">
        <w:rPr>
          <w:szCs w:val="28"/>
        </w:rPr>
        <w:t>имеются исправления, специально не оговоренные соответственно лицом, осуществлявшим сбор подписей избирателей, кандидатом</w:t>
      </w:r>
      <w:r w:rsidR="007E0873">
        <w:rPr>
          <w:szCs w:val="28"/>
        </w:rPr>
        <w:t xml:space="preserve"> </w:t>
      </w:r>
      <w:r w:rsidRPr="00403F69">
        <w:rPr>
          <w:szCs w:val="28"/>
        </w:rPr>
        <w:t>(подп. «з» п. 9 ст. </w:t>
      </w:r>
      <w:r w:rsidR="00735794" w:rsidRPr="00403F69">
        <w:rPr>
          <w:szCs w:val="28"/>
        </w:rPr>
        <w:t>3</w:t>
      </w:r>
      <w:r w:rsidRPr="00403F69">
        <w:rPr>
          <w:szCs w:val="28"/>
        </w:rPr>
        <w:t>5 Кодекса).</w:t>
      </w:r>
    </w:p>
    <w:p w:rsidR="000D63C0" w:rsidRPr="00403F69" w:rsidRDefault="000D63C0" w:rsidP="00DA7CC3">
      <w:pPr>
        <w:pStyle w:val="Oaeno14-15"/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>Все подписи на соответствующем подписном листе признаются недействительными проверяющим самостоятельно, в случае</w:t>
      </w:r>
      <w:r w:rsidR="006D62CA" w:rsidRPr="00403F69">
        <w:rPr>
          <w:bCs/>
          <w:szCs w:val="28"/>
        </w:rPr>
        <w:t>,</w:t>
      </w:r>
      <w:r w:rsidRPr="00403F69">
        <w:rPr>
          <w:bCs/>
          <w:szCs w:val="28"/>
        </w:rPr>
        <w:t xml:space="preserve"> если исправления очевидны и специально не оговорены </w:t>
      </w:r>
      <w:r w:rsidRPr="00403F69">
        <w:rPr>
          <w:szCs w:val="28"/>
        </w:rPr>
        <w:t>лицом, осуществлявшим сбор подписей избирателей, кандидатом</w:t>
      </w:r>
      <w:r w:rsidR="006D62CA" w:rsidRPr="00403F69">
        <w:rPr>
          <w:bCs/>
          <w:szCs w:val="28"/>
        </w:rPr>
        <w:t>.</w:t>
      </w:r>
      <w:r w:rsidRPr="00403F69">
        <w:rPr>
          <w:bCs/>
          <w:szCs w:val="28"/>
        </w:rPr>
        <w:t xml:space="preserve"> Вместе с тем</w:t>
      </w:r>
      <w:r w:rsidR="006D62CA" w:rsidRPr="00403F69">
        <w:rPr>
          <w:bCs/>
          <w:szCs w:val="28"/>
        </w:rPr>
        <w:t>,</w:t>
      </w:r>
      <w:r w:rsidRPr="00403F69">
        <w:rPr>
          <w:bCs/>
          <w:szCs w:val="28"/>
        </w:rPr>
        <w:t xml:space="preserve"> к определению наличия исправления в дате внесения подписи </w:t>
      </w:r>
      <w:r w:rsidRPr="00403F69">
        <w:rPr>
          <w:szCs w:val="28"/>
        </w:rPr>
        <w:t>лицом, осуществлявшим сбор подписей избирателей, кандидатом</w:t>
      </w:r>
      <w:r w:rsidR="0027311A" w:rsidRPr="00403F69">
        <w:rPr>
          <w:szCs w:val="28"/>
        </w:rPr>
        <w:t xml:space="preserve">, </w:t>
      </w:r>
      <w:r w:rsidRPr="00403F69">
        <w:rPr>
          <w:bCs/>
          <w:szCs w:val="28"/>
        </w:rPr>
        <w:t>может быть привлечен эксперт</w:t>
      </w:r>
      <w:r w:rsidR="00A07A1F" w:rsidRPr="00403F69">
        <w:rPr>
          <w:bCs/>
          <w:szCs w:val="28"/>
        </w:rPr>
        <w:t>,</w:t>
      </w:r>
      <w:r w:rsidRPr="00403F69">
        <w:rPr>
          <w:bCs/>
          <w:szCs w:val="28"/>
        </w:rPr>
        <w:t xml:space="preserve"> в этом случае все подписи в подписном листе признаются недействительными на основании его заключения.</w:t>
      </w:r>
    </w:p>
    <w:p w:rsidR="000D63C0" w:rsidRPr="00EF218C" w:rsidRDefault="000D63C0" w:rsidP="00B4199B">
      <w:pPr>
        <w:pStyle w:val="Oaeno14-15"/>
        <w:numPr>
          <w:ilvl w:val="2"/>
          <w:numId w:val="13"/>
        </w:numPr>
        <w:tabs>
          <w:tab w:val="clear" w:pos="2280"/>
          <w:tab w:val="num" w:pos="0"/>
          <w:tab w:val="left" w:pos="1560"/>
          <w:tab w:val="num" w:pos="1843"/>
        </w:tabs>
        <w:spacing w:after="0" w:line="276" w:lineRule="auto"/>
        <w:ind w:left="0" w:firstLine="709"/>
        <w:rPr>
          <w:bCs/>
          <w:szCs w:val="28"/>
        </w:rPr>
      </w:pPr>
      <w:r w:rsidRPr="00EF218C">
        <w:rPr>
          <w:szCs w:val="28"/>
        </w:rPr>
        <w:t>Подписи избирателей, если сведения о лице, осуществлявшем сбор подписей избирателей, о кандидате</w:t>
      </w:r>
      <w:r w:rsidR="0027311A" w:rsidRPr="00EF218C">
        <w:rPr>
          <w:szCs w:val="28"/>
        </w:rPr>
        <w:t xml:space="preserve">, </w:t>
      </w:r>
      <w:r w:rsidRPr="00EF218C">
        <w:rPr>
          <w:szCs w:val="28"/>
        </w:rPr>
        <w:t>указаны в подписном листе не в полном объеме или не соответствуют действительности (подп. «з» п. 9 ст. </w:t>
      </w:r>
      <w:r w:rsidR="0000491E" w:rsidRPr="00EF218C">
        <w:rPr>
          <w:szCs w:val="28"/>
        </w:rPr>
        <w:t>3</w:t>
      </w:r>
      <w:r w:rsidRPr="00EF218C">
        <w:rPr>
          <w:szCs w:val="28"/>
        </w:rPr>
        <w:t xml:space="preserve">5 Кодекса). </w:t>
      </w:r>
    </w:p>
    <w:p w:rsidR="000D63C0" w:rsidRPr="00403F69" w:rsidRDefault="000D63C0" w:rsidP="00DA7CC3">
      <w:pPr>
        <w:pStyle w:val="ConsPlusNormal"/>
        <w:widowControl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Все подписи признаются неде</w:t>
      </w:r>
      <w:r w:rsidR="00253717">
        <w:rPr>
          <w:rFonts w:ascii="Times New Roman" w:hAnsi="Times New Roman" w:cs="Times New Roman"/>
          <w:sz w:val="28"/>
          <w:szCs w:val="28"/>
        </w:rPr>
        <w:t xml:space="preserve">йствительными либо проверяющим </w:t>
      </w:r>
      <w:r w:rsidRPr="00403F69">
        <w:rPr>
          <w:rFonts w:ascii="Times New Roman" w:hAnsi="Times New Roman" w:cs="Times New Roman"/>
          <w:sz w:val="28"/>
          <w:szCs w:val="28"/>
        </w:rPr>
        <w:t xml:space="preserve">самостоятельно (при достаточности данных в подписном листе для принятия такого решения) либо на основании </w:t>
      </w:r>
      <w:r w:rsidR="008267D1" w:rsidRPr="00403F6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03F69">
        <w:rPr>
          <w:rFonts w:ascii="Times New Roman" w:hAnsi="Times New Roman" w:cs="Times New Roman"/>
          <w:sz w:val="28"/>
          <w:szCs w:val="28"/>
        </w:rPr>
        <w:t>ответа уполномоченного органа.</w:t>
      </w:r>
    </w:p>
    <w:p w:rsidR="000D63C0" w:rsidRPr="00403F69" w:rsidRDefault="000D63C0" w:rsidP="00DA7CC3">
      <w:pPr>
        <w:pStyle w:val="ConsPlusNormal"/>
        <w:widowControl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В случае, если сведения о лице, осуществлявшем сбор подписей, о кандидате</w:t>
      </w:r>
      <w:r w:rsidR="0027311A" w:rsidRPr="00403F69">
        <w:rPr>
          <w:rFonts w:ascii="Times New Roman" w:hAnsi="Times New Roman" w:cs="Times New Roman"/>
          <w:sz w:val="28"/>
          <w:szCs w:val="28"/>
        </w:rPr>
        <w:t xml:space="preserve">, </w:t>
      </w:r>
      <w:r w:rsidRPr="00403F69">
        <w:rPr>
          <w:rFonts w:ascii="Times New Roman" w:hAnsi="Times New Roman" w:cs="Times New Roman"/>
          <w:sz w:val="28"/>
          <w:szCs w:val="28"/>
        </w:rPr>
        <w:t>не соответствуют действительности, 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Федерации.</w:t>
      </w:r>
    </w:p>
    <w:p w:rsidR="000D63C0" w:rsidRPr="00B4199B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избирателей, если в соответствующем подписном листе сведения о лице, осуществлявшем сбор подписей избирателей не внесены им собственноручно</w:t>
      </w:r>
      <w:r w:rsidR="00454686" w:rsidRPr="00403F69">
        <w:rPr>
          <w:szCs w:val="28"/>
        </w:rPr>
        <w:t xml:space="preserve"> либо внесены нерукописным способом или карандашом</w:t>
      </w:r>
      <w:r w:rsidRPr="00403F69">
        <w:rPr>
          <w:szCs w:val="28"/>
        </w:rPr>
        <w:t xml:space="preserve"> (подп. «з» п. 9 ст. </w:t>
      </w:r>
      <w:r w:rsidR="00B9652E" w:rsidRPr="00403F69">
        <w:rPr>
          <w:szCs w:val="28"/>
        </w:rPr>
        <w:t>3</w:t>
      </w:r>
      <w:r w:rsidRPr="00403F69">
        <w:rPr>
          <w:szCs w:val="28"/>
        </w:rPr>
        <w:t>5 Кодекса).</w:t>
      </w:r>
    </w:p>
    <w:p w:rsidR="00B4199B" w:rsidRPr="00403F69" w:rsidRDefault="00B4199B" w:rsidP="00B4199B">
      <w:pPr>
        <w:pStyle w:val="Oaeno14-15"/>
        <w:tabs>
          <w:tab w:val="left" w:pos="1800"/>
          <w:tab w:val="num" w:pos="2280"/>
        </w:tabs>
        <w:spacing w:after="0" w:line="276" w:lineRule="auto"/>
        <w:ind w:left="709" w:firstLine="0"/>
        <w:rPr>
          <w:bCs/>
          <w:szCs w:val="28"/>
        </w:rPr>
      </w:pPr>
    </w:p>
    <w:p w:rsidR="000D63C0" w:rsidRPr="00403F69" w:rsidRDefault="000D63C0" w:rsidP="00DA7CC3">
      <w:pPr>
        <w:pStyle w:val="Oaeno14-15"/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lastRenderedPageBreak/>
        <w:t>Все подписи в подписном листе признаются недействительными на основании заключения эксперта.</w:t>
      </w: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 в подписном листе, форма которого не соответствует требованиям </w:t>
      </w:r>
      <w:hyperlink r:id="rId11" w:history="1">
        <w:r w:rsidR="000A2FE6" w:rsidRPr="00403F69">
          <w:rPr>
            <w:szCs w:val="28"/>
          </w:rPr>
          <w:t>приложений</w:t>
        </w:r>
        <w:r w:rsidRPr="00403F69">
          <w:rPr>
            <w:szCs w:val="28"/>
          </w:rPr>
          <w:t xml:space="preserve"> </w:t>
        </w:r>
      </w:hyperlink>
      <w:r w:rsidR="000A2FE6" w:rsidRPr="00403F69">
        <w:rPr>
          <w:szCs w:val="28"/>
        </w:rPr>
        <w:t>7</w:t>
      </w:r>
      <w:r w:rsidR="000A2FE6" w:rsidRPr="00403F69">
        <w:rPr>
          <w:szCs w:val="28"/>
          <w:vertAlign w:val="superscript"/>
        </w:rPr>
        <w:t>1</w:t>
      </w:r>
      <w:r w:rsidR="000A2FE6" w:rsidRPr="00403F69">
        <w:rPr>
          <w:szCs w:val="28"/>
        </w:rPr>
        <w:t xml:space="preserve">, </w:t>
      </w:r>
      <w:hyperlink r:id="rId12" w:history="1">
        <w:r w:rsidRPr="00403F69">
          <w:rPr>
            <w:szCs w:val="28"/>
          </w:rPr>
          <w:t>8</w:t>
        </w:r>
      </w:hyperlink>
      <w:r w:rsidRPr="00403F69">
        <w:rPr>
          <w:szCs w:val="28"/>
        </w:rPr>
        <w:t xml:space="preserve"> к Федеральному закону, и (или) в который не внесены сведения, предусмотренные </w:t>
      </w:r>
      <w:hyperlink r:id="rId13" w:history="1">
        <w:r w:rsidRPr="00403F69">
          <w:rPr>
            <w:szCs w:val="28"/>
          </w:rPr>
          <w:t>пунктом 9</w:t>
        </w:r>
      </w:hyperlink>
      <w:r w:rsidRPr="00403F69">
        <w:rPr>
          <w:szCs w:val="28"/>
        </w:rPr>
        <w:t xml:space="preserve"> </w:t>
      </w:r>
      <w:hyperlink r:id="rId14" w:history="1">
        <w:r w:rsidRPr="00403F69">
          <w:rPr>
            <w:szCs w:val="28"/>
          </w:rPr>
          <w:t>статьи 37</w:t>
        </w:r>
      </w:hyperlink>
      <w:r w:rsidRPr="00403F69">
        <w:rPr>
          <w:szCs w:val="28"/>
        </w:rPr>
        <w:t xml:space="preserve"> Федерального закона, </w:t>
      </w:r>
      <w:hyperlink r:id="rId15" w:history="1">
        <w:r w:rsidRPr="00403F69">
          <w:rPr>
            <w:szCs w:val="28"/>
          </w:rPr>
          <w:t>пунктом 4</w:t>
        </w:r>
      </w:hyperlink>
      <w:hyperlink r:id="rId16" w:history="1">
        <w:r w:rsidRPr="00403F69">
          <w:rPr>
            <w:szCs w:val="28"/>
          </w:rPr>
          <w:t xml:space="preserve"> статьи 33</w:t>
        </w:r>
      </w:hyperlink>
      <w:r w:rsidRPr="00403F69">
        <w:rPr>
          <w:szCs w:val="28"/>
        </w:rPr>
        <w:t xml:space="preserve">, и (или) который изготовлен с несоблюдением требований, предусмотренных </w:t>
      </w:r>
      <w:hyperlink r:id="rId17" w:history="1">
        <w:r w:rsidRPr="00403F69">
          <w:rPr>
            <w:szCs w:val="28"/>
          </w:rPr>
          <w:t>пунктом 5 статьи 37</w:t>
        </w:r>
      </w:hyperlink>
      <w:r w:rsidRPr="00403F69">
        <w:rPr>
          <w:szCs w:val="28"/>
        </w:rPr>
        <w:t xml:space="preserve"> Федерального закона, </w:t>
      </w:r>
      <w:hyperlink r:id="rId18" w:history="1">
        <w:r w:rsidRPr="00403F69">
          <w:rPr>
            <w:szCs w:val="28"/>
          </w:rPr>
          <w:t>пунктом 4 статьи 33</w:t>
        </w:r>
      </w:hyperlink>
      <w:r w:rsidRPr="00403F69">
        <w:rPr>
          <w:szCs w:val="28"/>
        </w:rPr>
        <w:t xml:space="preserve"> (подп. «и» п. 9 ст. </w:t>
      </w:r>
      <w:r w:rsidR="00FE76E4" w:rsidRPr="00403F69">
        <w:rPr>
          <w:szCs w:val="28"/>
        </w:rPr>
        <w:t>3</w:t>
      </w:r>
      <w:r w:rsidRPr="00403F69">
        <w:rPr>
          <w:szCs w:val="28"/>
        </w:rPr>
        <w:t>5 Кодекса).</w:t>
      </w:r>
    </w:p>
    <w:p w:rsidR="000D63C0" w:rsidRPr="00403F69" w:rsidRDefault="000D63C0" w:rsidP="00DA7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Проверяющим самостоятельно признаются недействительными все подписи в подписном листе, изготовленном с нарушением установленной формы, в том числе требований о внесении сведений о кандидате</w:t>
      </w:r>
      <w:r w:rsidR="00086026" w:rsidRPr="00403F69">
        <w:rPr>
          <w:rFonts w:ascii="Times New Roman" w:hAnsi="Times New Roman" w:cs="Times New Roman"/>
          <w:sz w:val="28"/>
          <w:szCs w:val="28"/>
        </w:rPr>
        <w:t>.</w:t>
      </w: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</w:t>
      </w:r>
      <w:r w:rsidR="00E0471A" w:rsidRPr="00403F69">
        <w:rPr>
          <w:szCs w:val="28"/>
        </w:rPr>
        <w:t>ь избирателя</w:t>
      </w:r>
      <w:r w:rsidRPr="00403F69">
        <w:rPr>
          <w:szCs w:val="28"/>
        </w:rPr>
        <w:t xml:space="preserve">, собранная </w:t>
      </w:r>
      <w:r w:rsidRPr="00403F69">
        <w:t>на рабочем месте, в процессе и в месте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а также при участии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избирательных комиссий с правом решающего голоса, п</w:t>
      </w:r>
      <w:r w:rsidR="00FE76E4" w:rsidRPr="00403F69">
        <w:t>ри</w:t>
      </w:r>
      <w:r w:rsidRPr="00403F69">
        <w:t xml:space="preserve"> принуждени</w:t>
      </w:r>
      <w:r w:rsidR="00FE76E4" w:rsidRPr="00403F69">
        <w:t xml:space="preserve">и избирателя в процессе сбора подписи </w:t>
      </w:r>
      <w:r w:rsidRPr="00403F69">
        <w:t>и</w:t>
      </w:r>
      <w:r w:rsidR="00FE76E4" w:rsidRPr="00403F69">
        <w:t xml:space="preserve"> его </w:t>
      </w:r>
      <w:r w:rsidRPr="00403F69">
        <w:t xml:space="preserve">вознаграждение </w:t>
      </w:r>
      <w:r w:rsidR="00FE76E4" w:rsidRPr="00403F69">
        <w:t xml:space="preserve">за внесение подписи </w:t>
      </w:r>
      <w:r w:rsidRPr="00403F69">
        <w:rPr>
          <w:szCs w:val="28"/>
        </w:rPr>
        <w:t>(подп. «к» п. 9 ст. 35 Кодекса).</w:t>
      </w:r>
    </w:p>
    <w:p w:rsidR="000D63C0" w:rsidRPr="00403F69" w:rsidRDefault="000D63C0" w:rsidP="00DA7CC3">
      <w:pPr>
        <w:pStyle w:val="Oaeno14-15"/>
        <w:tabs>
          <w:tab w:val="left" w:pos="0"/>
        </w:tabs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>Соответствующая подпись признается проверяющим недействительной на основании официальных документов соответствующих органов.</w:t>
      </w:r>
    </w:p>
    <w:p w:rsidR="000D63C0" w:rsidRPr="00403F69" w:rsidRDefault="000D63C0" w:rsidP="00DA7CC3">
      <w:pPr>
        <w:pStyle w:val="ConsPlusNormal"/>
        <w:widowControl/>
        <w:numPr>
          <w:ilvl w:val="2"/>
          <w:numId w:val="13"/>
        </w:numPr>
        <w:tabs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 (подп. «л» п. 9 ст. 35 Кодекса).</w:t>
      </w:r>
    </w:p>
    <w:p w:rsidR="000D63C0" w:rsidRPr="00403F69" w:rsidRDefault="000D63C0" w:rsidP="00DA7CC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на основании заключения эксперта.</w:t>
      </w:r>
    </w:p>
    <w:p w:rsidR="00FE76E4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Подпись избирателя, которая внесена в подписной лист позднее заверения подписного листа лицом, осуществлявшим сбор подписей избирателей</w:t>
      </w:r>
      <w:r w:rsidR="008267D1" w:rsidRPr="00403F69">
        <w:rPr>
          <w:szCs w:val="28"/>
        </w:rPr>
        <w:t xml:space="preserve">, </w:t>
      </w:r>
      <w:r w:rsidR="008E50E6">
        <w:rPr>
          <w:szCs w:val="28"/>
        </w:rPr>
        <w:t xml:space="preserve">и (или) кандидатом </w:t>
      </w:r>
      <w:r w:rsidR="00754D51" w:rsidRPr="00403F69">
        <w:rPr>
          <w:szCs w:val="28"/>
        </w:rPr>
        <w:t>(подп. «м» п.9 ст. 35 Кодекса).</w:t>
      </w:r>
    </w:p>
    <w:p w:rsidR="00754D51" w:rsidRPr="00403F69" w:rsidRDefault="00754D51" w:rsidP="00DA7CC3">
      <w:pPr>
        <w:pStyle w:val="Oaeno14-15"/>
        <w:tabs>
          <w:tab w:val="left" w:pos="1800"/>
          <w:tab w:val="num" w:pos="2280"/>
        </w:tabs>
        <w:spacing w:after="0" w:line="276" w:lineRule="auto"/>
        <w:rPr>
          <w:bCs/>
          <w:szCs w:val="28"/>
        </w:rPr>
      </w:pPr>
      <w:r w:rsidRPr="00403F69">
        <w:rPr>
          <w:szCs w:val="28"/>
        </w:rPr>
        <w:t>Проверяющим самостоятельно признается недействительной соответствующая подпись.</w:t>
      </w:r>
    </w:p>
    <w:p w:rsidR="000D63C0" w:rsidRPr="00403F69" w:rsidRDefault="00C5033D" w:rsidP="00DA7CC3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 </w:t>
      </w:r>
      <w:r w:rsidR="00754D51" w:rsidRPr="00403F69">
        <w:rPr>
          <w:szCs w:val="28"/>
        </w:rPr>
        <w:t>В</w:t>
      </w:r>
      <w:r w:rsidR="000D63C0" w:rsidRPr="00403F69">
        <w:rPr>
          <w:szCs w:val="28"/>
        </w:rPr>
        <w:t>се подписи избирателей</w:t>
      </w:r>
      <w:r w:rsidR="00754D51" w:rsidRPr="00403F69">
        <w:rPr>
          <w:szCs w:val="28"/>
        </w:rPr>
        <w:t xml:space="preserve"> в подписном листе,</w:t>
      </w:r>
      <w:r w:rsidR="000D63C0" w:rsidRPr="00403F69">
        <w:rPr>
          <w:szCs w:val="28"/>
        </w:rPr>
        <w:t xml:space="preserve"> если заверительная запись лица, осуществлявшего сбор подписей избирателей, внесена позднее внесения заверительной записи кандидата</w:t>
      </w:r>
      <w:r w:rsidR="008E50E6">
        <w:rPr>
          <w:szCs w:val="28"/>
        </w:rPr>
        <w:t xml:space="preserve"> </w:t>
      </w:r>
      <w:r w:rsidR="000D63C0" w:rsidRPr="00403F69">
        <w:rPr>
          <w:szCs w:val="28"/>
        </w:rPr>
        <w:t>(</w:t>
      </w:r>
      <w:r w:rsidR="005F1EE2" w:rsidRPr="00403F69">
        <w:rPr>
          <w:szCs w:val="28"/>
        </w:rPr>
        <w:t xml:space="preserve">подпункт </w:t>
      </w:r>
      <w:r w:rsidR="00124660" w:rsidRPr="00403F69">
        <w:rPr>
          <w:szCs w:val="28"/>
        </w:rPr>
        <w:t xml:space="preserve">«н» </w:t>
      </w:r>
      <w:r w:rsidR="000D63C0" w:rsidRPr="00403F69">
        <w:rPr>
          <w:szCs w:val="28"/>
        </w:rPr>
        <w:t xml:space="preserve"> п. 9 ст. 35 Кодекса).</w:t>
      </w:r>
    </w:p>
    <w:p w:rsidR="000D63C0" w:rsidRPr="00403F69" w:rsidRDefault="000D63C0" w:rsidP="00DA7CC3">
      <w:pPr>
        <w:pStyle w:val="Oaeno14-15"/>
        <w:tabs>
          <w:tab w:val="left" w:pos="1800"/>
        </w:tabs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>Проверяющим самостоятельно призна</w:t>
      </w:r>
      <w:r w:rsidR="00754D51" w:rsidRPr="00403F69">
        <w:rPr>
          <w:bCs/>
          <w:szCs w:val="28"/>
        </w:rPr>
        <w:t>ю</w:t>
      </w:r>
      <w:r w:rsidRPr="00403F69">
        <w:rPr>
          <w:bCs/>
          <w:szCs w:val="28"/>
        </w:rPr>
        <w:t>тся недействительн</w:t>
      </w:r>
      <w:r w:rsidR="00754D51" w:rsidRPr="00403F69">
        <w:rPr>
          <w:bCs/>
          <w:szCs w:val="28"/>
        </w:rPr>
        <w:t>ыми</w:t>
      </w:r>
      <w:r w:rsidRPr="00403F69">
        <w:rPr>
          <w:bCs/>
          <w:szCs w:val="28"/>
        </w:rPr>
        <w:t xml:space="preserve"> </w:t>
      </w:r>
      <w:r w:rsidR="00754D51" w:rsidRPr="00403F69">
        <w:rPr>
          <w:bCs/>
          <w:szCs w:val="28"/>
        </w:rPr>
        <w:t xml:space="preserve">все </w:t>
      </w:r>
      <w:r w:rsidRPr="00403F69">
        <w:rPr>
          <w:bCs/>
          <w:szCs w:val="28"/>
        </w:rPr>
        <w:t xml:space="preserve">подписи избирателей </w:t>
      </w:r>
      <w:r w:rsidR="00754D51" w:rsidRPr="00403F69">
        <w:rPr>
          <w:bCs/>
          <w:szCs w:val="28"/>
        </w:rPr>
        <w:t xml:space="preserve">в подписном </w:t>
      </w:r>
      <w:r w:rsidRPr="00403F69">
        <w:rPr>
          <w:bCs/>
          <w:szCs w:val="28"/>
        </w:rPr>
        <w:t>листе</w:t>
      </w:r>
      <w:r w:rsidR="00754D51" w:rsidRPr="00403F69">
        <w:rPr>
          <w:bCs/>
          <w:szCs w:val="28"/>
        </w:rPr>
        <w:t>.</w:t>
      </w:r>
      <w:r w:rsidRPr="00403F69">
        <w:rPr>
          <w:bCs/>
          <w:szCs w:val="28"/>
        </w:rPr>
        <w:t xml:space="preserve"> </w:t>
      </w: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lastRenderedPageBreak/>
        <w:t>При обнаружении в подписном листе заполненной строки (заполненных строк), не соответствующей (не соответствующих) Федеральному закону, Кодексу, не учитывается только подпись в данной строке (данных строках), за исключением случаев, предусмотренных подпунктами 4.2.8. - 4.2.14 и 4.2.1</w:t>
      </w:r>
      <w:r w:rsidR="00A07A1F" w:rsidRPr="00403F69">
        <w:rPr>
          <w:szCs w:val="28"/>
        </w:rPr>
        <w:t>8</w:t>
      </w:r>
      <w:r w:rsidRPr="00403F69">
        <w:rPr>
          <w:color w:val="FF0000"/>
          <w:szCs w:val="28"/>
        </w:rPr>
        <w:t xml:space="preserve"> </w:t>
      </w:r>
      <w:r w:rsidRPr="00403F69">
        <w:rPr>
          <w:szCs w:val="28"/>
        </w:rPr>
        <w:t>настоящего Порядка (п. 10 ст.35 Кодекса).</w:t>
      </w: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</w:t>
      </w:r>
      <w:r w:rsidR="00C5033D" w:rsidRPr="00403F69">
        <w:rPr>
          <w:szCs w:val="28"/>
        </w:rPr>
        <w:t xml:space="preserve"> списка кандидатов</w:t>
      </w:r>
      <w:r w:rsidRPr="00403F69">
        <w:rPr>
          <w:szCs w:val="28"/>
        </w:rPr>
        <w:t xml:space="preserve"> достоверной считается только одна подпись, а остальные подписи </w:t>
      </w:r>
      <w:r w:rsidR="00034F2B" w:rsidRPr="00403F69">
        <w:rPr>
          <w:szCs w:val="28"/>
        </w:rPr>
        <w:t>признаются</w:t>
      </w:r>
      <w:r w:rsidRPr="00403F69">
        <w:rPr>
          <w:szCs w:val="28"/>
        </w:rPr>
        <w:t xml:space="preserve"> недействительными (п. 7 ст. 35 Кодекса).</w:t>
      </w: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szCs w:val="28"/>
        </w:rPr>
        <w:t>Специально оговоренные избирателем или лицом,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 в соответствии с подпунктами 4.2.8. - 4.2.14 и 4.2.1</w:t>
      </w:r>
      <w:r w:rsidR="00FC68EB" w:rsidRPr="00403F69">
        <w:rPr>
          <w:szCs w:val="28"/>
        </w:rPr>
        <w:t>8</w:t>
      </w:r>
      <w:r w:rsidRPr="00403F69">
        <w:rPr>
          <w:szCs w:val="28"/>
        </w:rPr>
        <w:t xml:space="preserve"> настоящего Порядка (п. 11 ст.35 Кодекса).</w:t>
      </w:r>
    </w:p>
    <w:p w:rsidR="000D63C0" w:rsidRPr="00403F69" w:rsidRDefault="000D63C0" w:rsidP="00DA7CC3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76" w:lineRule="auto"/>
        <w:ind w:left="0" w:firstLine="709"/>
        <w:rPr>
          <w:bCs/>
          <w:szCs w:val="28"/>
        </w:rPr>
      </w:pPr>
      <w:r w:rsidRPr="00403F69">
        <w:rPr>
          <w:bCs/>
          <w:szCs w:val="28"/>
        </w:rPr>
        <w:t>Проверка подписных листов осуществляется в два этапа.</w:t>
      </w:r>
    </w:p>
    <w:p w:rsidR="000D63C0" w:rsidRPr="00403F69" w:rsidRDefault="000D63C0" w:rsidP="00DA7CC3">
      <w:pPr>
        <w:pStyle w:val="Oaeno14-15"/>
        <w:tabs>
          <w:tab w:val="left" w:pos="1800"/>
        </w:tabs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>На первом этапе члены Рабочей группы проверяют соответствие формы подписного листа требованиям Федерального закона,</w:t>
      </w:r>
      <w:r w:rsidR="00F6629C" w:rsidRPr="00403F69">
        <w:rPr>
          <w:bCs/>
          <w:szCs w:val="28"/>
        </w:rPr>
        <w:t xml:space="preserve"> Кодекса,</w:t>
      </w:r>
      <w:r w:rsidRPr="00403F69">
        <w:rPr>
          <w:bCs/>
          <w:szCs w:val="28"/>
        </w:rPr>
        <w:t xml:space="preserve"> наличие сведений об избирателях, лице, осуществлявшем сбор подписей избирателей, кандидате,</w:t>
      </w:r>
      <w:r w:rsidR="00034F2B" w:rsidRPr="00403F69">
        <w:rPr>
          <w:szCs w:val="28"/>
        </w:rPr>
        <w:t xml:space="preserve"> </w:t>
      </w:r>
      <w:r w:rsidRPr="00403F69">
        <w:rPr>
          <w:bCs/>
          <w:szCs w:val="28"/>
        </w:rPr>
        <w:t>в том числе наличие</w:t>
      </w:r>
      <w:r w:rsidR="00CF1155" w:rsidRPr="00403F69">
        <w:rPr>
          <w:bCs/>
          <w:szCs w:val="28"/>
        </w:rPr>
        <w:t xml:space="preserve"> </w:t>
      </w:r>
      <w:r w:rsidRPr="00403F69">
        <w:rPr>
          <w:bCs/>
          <w:szCs w:val="28"/>
        </w:rPr>
        <w:t>дат заверения подписных листов указанными лицами.</w:t>
      </w:r>
    </w:p>
    <w:p w:rsidR="000D63C0" w:rsidRPr="00403F69" w:rsidRDefault="000D63C0" w:rsidP="00DA7CC3">
      <w:pPr>
        <w:pStyle w:val="Oaeno14-15"/>
        <w:tabs>
          <w:tab w:val="left" w:pos="1800"/>
        </w:tabs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>Далее для установления достоверности содержащихся в подписных листах сведений, все подписи представленные кандидатом</w:t>
      </w:r>
      <w:r w:rsidR="00034F2B" w:rsidRPr="00403F69">
        <w:rPr>
          <w:bCs/>
          <w:szCs w:val="28"/>
        </w:rPr>
        <w:t xml:space="preserve">, </w:t>
      </w:r>
      <w:r w:rsidRPr="00403F69">
        <w:rPr>
          <w:bCs/>
          <w:szCs w:val="28"/>
        </w:rPr>
        <w:t xml:space="preserve">для регистрации подлежат проверке с использованием Регистра избирателей (участников референдума (далее – Регистр). </w:t>
      </w:r>
    </w:p>
    <w:p w:rsidR="000D63C0" w:rsidRPr="00403F69" w:rsidRDefault="000D63C0" w:rsidP="00DA7CC3">
      <w:pPr>
        <w:pStyle w:val="Oaeno14-15"/>
        <w:tabs>
          <w:tab w:val="left" w:pos="1800"/>
        </w:tabs>
        <w:spacing w:after="0" w:line="276" w:lineRule="auto"/>
        <w:rPr>
          <w:bCs/>
          <w:szCs w:val="28"/>
        </w:rPr>
      </w:pPr>
      <w:r w:rsidRPr="00403F69">
        <w:rPr>
          <w:bCs/>
          <w:szCs w:val="28"/>
        </w:rPr>
        <w:t>Руководитель Рабочей группы передает системному администратору избирательной комиссии подписные листы с подписями избирателей</w:t>
      </w:r>
      <w:r w:rsidR="00886743" w:rsidRPr="00403F69">
        <w:rPr>
          <w:bCs/>
          <w:szCs w:val="28"/>
        </w:rPr>
        <w:t xml:space="preserve"> для</w:t>
      </w:r>
      <w:r w:rsidRPr="00403F69">
        <w:rPr>
          <w:bCs/>
          <w:szCs w:val="28"/>
        </w:rPr>
        <w:t xml:space="preserve"> проверки с использованием Регистра.</w:t>
      </w:r>
    </w:p>
    <w:p w:rsidR="000D63C0" w:rsidRPr="00403F69" w:rsidRDefault="000D63C0" w:rsidP="00DA7CC3">
      <w:pPr>
        <w:pStyle w:val="Oaeno14-15"/>
        <w:tabs>
          <w:tab w:val="left" w:pos="1800"/>
        </w:tabs>
        <w:spacing w:after="0" w:line="276" w:lineRule="auto"/>
        <w:rPr>
          <w:szCs w:val="28"/>
        </w:rPr>
      </w:pPr>
      <w:r w:rsidRPr="00403F69">
        <w:rPr>
          <w:szCs w:val="28"/>
        </w:rPr>
        <w:t>При проверке подписей избирателей в помещении</w:t>
      </w:r>
      <w:r w:rsidR="00FC68EB" w:rsidRPr="00403F69">
        <w:rPr>
          <w:szCs w:val="28"/>
        </w:rPr>
        <w:t xml:space="preserve">, где размещен комплекс средств автоматизации Тверского регионального фрагмента </w:t>
      </w:r>
      <w:r w:rsidRPr="00403F69">
        <w:rPr>
          <w:szCs w:val="28"/>
        </w:rPr>
        <w:t xml:space="preserve">ГАС «Выборы» </w:t>
      </w:r>
      <w:r w:rsidR="00FC68EB" w:rsidRPr="00403F69">
        <w:rPr>
          <w:szCs w:val="28"/>
        </w:rPr>
        <w:t xml:space="preserve">(далее – КСА ГАС «Выборы) </w:t>
      </w:r>
      <w:r w:rsidRPr="00403F69">
        <w:rPr>
          <w:szCs w:val="28"/>
        </w:rPr>
        <w:t>вправе присутствовать кандидат,</w:t>
      </w:r>
      <w:r w:rsidR="00CA0B11" w:rsidRPr="00403F69">
        <w:rPr>
          <w:szCs w:val="28"/>
        </w:rPr>
        <w:t xml:space="preserve"> </w:t>
      </w:r>
      <w:r w:rsidR="00CA0B11" w:rsidRPr="00403F69">
        <w:rPr>
          <w:bCs/>
          <w:szCs w:val="28"/>
        </w:rPr>
        <w:t xml:space="preserve"> </w:t>
      </w:r>
      <w:r w:rsidR="00CA0B11" w:rsidRPr="00403F69">
        <w:rPr>
          <w:szCs w:val="28"/>
        </w:rPr>
        <w:t>представивши</w:t>
      </w:r>
      <w:r w:rsidR="00203083">
        <w:rPr>
          <w:szCs w:val="28"/>
        </w:rPr>
        <w:t>й</w:t>
      </w:r>
      <w:r w:rsidR="00CA0B11" w:rsidRPr="00403F69">
        <w:rPr>
          <w:szCs w:val="28"/>
        </w:rPr>
        <w:t xml:space="preserve"> данные</w:t>
      </w:r>
      <w:r w:rsidRPr="00403F69">
        <w:rPr>
          <w:szCs w:val="28"/>
        </w:rPr>
        <w:t xml:space="preserve"> подпис</w:t>
      </w:r>
      <w:r w:rsidR="00CA0B11" w:rsidRPr="00403F69">
        <w:rPr>
          <w:szCs w:val="28"/>
        </w:rPr>
        <w:t>и</w:t>
      </w:r>
      <w:r w:rsidRPr="00403F69">
        <w:rPr>
          <w:szCs w:val="28"/>
        </w:rPr>
        <w:t>.</w:t>
      </w:r>
    </w:p>
    <w:p w:rsidR="000D63C0" w:rsidRPr="00403F69" w:rsidRDefault="000D63C0" w:rsidP="00DA7CC3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Системный администратор избирательной комиссии средствами специального программного обеспечения ГАС «Выборы» сравнивает персональные данные избирателей из </w:t>
      </w:r>
      <w:r w:rsidR="00FC68EB" w:rsidRPr="00403F69">
        <w:rPr>
          <w:sz w:val="28"/>
          <w:szCs w:val="28"/>
        </w:rPr>
        <w:t xml:space="preserve">подписного листа </w:t>
      </w:r>
      <w:r w:rsidRPr="00403F69">
        <w:rPr>
          <w:sz w:val="28"/>
          <w:szCs w:val="28"/>
        </w:rPr>
        <w:t>со сведениями, содержащимися в Регистре. Результаты проверки представляются системным администратором в Рабочую группу, где они учитываются вместе с исходным запросом.</w:t>
      </w:r>
    </w:p>
    <w:p w:rsidR="000D63C0" w:rsidRPr="00403F69" w:rsidRDefault="000D63C0" w:rsidP="00DA7CC3">
      <w:pPr>
        <w:pStyle w:val="Style20"/>
        <w:widowControl/>
        <w:spacing w:line="276" w:lineRule="auto"/>
        <w:ind w:firstLine="709"/>
        <w:rPr>
          <w:sz w:val="28"/>
          <w:szCs w:val="20"/>
        </w:rPr>
      </w:pPr>
      <w:r w:rsidRPr="00403F69">
        <w:rPr>
          <w:sz w:val="28"/>
          <w:szCs w:val="20"/>
        </w:rPr>
        <w:lastRenderedPageBreak/>
        <w:t>При выявлении расхождений между персональными данными граждан, содержащимися в подписном листе и в Регистре, либо при отсутствии в Регистре данных о гражданине, в территориальн</w:t>
      </w:r>
      <w:r w:rsidR="00FC68EB" w:rsidRPr="00403F69">
        <w:rPr>
          <w:sz w:val="28"/>
          <w:szCs w:val="20"/>
        </w:rPr>
        <w:t>ый орган, осуществляющий регистрацию гра</w:t>
      </w:r>
      <w:r w:rsidR="00F51193" w:rsidRPr="00403F69">
        <w:rPr>
          <w:sz w:val="28"/>
          <w:szCs w:val="20"/>
        </w:rPr>
        <w:t>ж</w:t>
      </w:r>
      <w:r w:rsidR="00FC68EB" w:rsidRPr="00403F69">
        <w:rPr>
          <w:sz w:val="28"/>
          <w:szCs w:val="20"/>
        </w:rPr>
        <w:t xml:space="preserve">дан Российской Федерации по месту пребывания и по месту </w:t>
      </w:r>
      <w:r w:rsidR="00F51193" w:rsidRPr="00403F69">
        <w:rPr>
          <w:sz w:val="28"/>
          <w:szCs w:val="20"/>
        </w:rPr>
        <w:t>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 (далее – орган регистрационного учета)</w:t>
      </w:r>
      <w:r w:rsidRPr="00403F69">
        <w:rPr>
          <w:sz w:val="28"/>
          <w:szCs w:val="20"/>
        </w:rPr>
        <w:t xml:space="preserve"> направляется запрос, подписанный </w:t>
      </w:r>
      <w:r w:rsidR="00544534" w:rsidRPr="00403F69">
        <w:rPr>
          <w:sz w:val="28"/>
          <w:szCs w:val="20"/>
        </w:rPr>
        <w:t>председателем комиссии</w:t>
      </w:r>
      <w:r w:rsidRPr="00403F69">
        <w:rPr>
          <w:sz w:val="28"/>
          <w:szCs w:val="20"/>
        </w:rPr>
        <w:t>, в целях получения официальной справки о д</w:t>
      </w:r>
      <w:r w:rsidR="00F51193" w:rsidRPr="00403F69">
        <w:rPr>
          <w:sz w:val="28"/>
          <w:szCs w:val="20"/>
        </w:rPr>
        <w:t xml:space="preserve">ействительности данных, содержащихся </w:t>
      </w:r>
      <w:r w:rsidRPr="00403F69">
        <w:rPr>
          <w:sz w:val="28"/>
          <w:szCs w:val="20"/>
        </w:rPr>
        <w:t xml:space="preserve">в подписном листе. </w:t>
      </w:r>
      <w:r w:rsidR="00D06093" w:rsidRPr="0061050C">
        <w:rPr>
          <w:sz w:val="28"/>
          <w:szCs w:val="28"/>
        </w:rPr>
        <w:t>Запрос направляется по форме, указанной в приложениях №7 и №8 к протоколу №1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№ 08/14295-2016/1/8913 (форма запроса приведена в приложении № 10 к настоящему Порядку).</w:t>
      </w:r>
    </w:p>
    <w:p w:rsidR="000D63C0" w:rsidRPr="00403F69" w:rsidRDefault="000D63C0" w:rsidP="00DA7CC3">
      <w:pPr>
        <w:pStyle w:val="Style20"/>
        <w:widowControl/>
        <w:spacing w:line="276" w:lineRule="auto"/>
        <w:ind w:firstLine="709"/>
        <w:rPr>
          <w:sz w:val="28"/>
          <w:szCs w:val="20"/>
        </w:rPr>
      </w:pPr>
      <w:r w:rsidRPr="00403F69">
        <w:rPr>
          <w:sz w:val="28"/>
          <w:szCs w:val="20"/>
        </w:rPr>
        <w:t>Запросы направляются нарочным. Передача на проверку оригиналов подписных листов или их копий не допускается.</w:t>
      </w:r>
    </w:p>
    <w:p w:rsidR="000D63C0" w:rsidRPr="00403F69" w:rsidRDefault="00942887" w:rsidP="00DA7CC3">
      <w:pPr>
        <w:pStyle w:val="Oaeno14-15"/>
        <w:tabs>
          <w:tab w:val="left" w:pos="1800"/>
        </w:tabs>
        <w:spacing w:after="0" w:line="276" w:lineRule="auto"/>
        <w:rPr>
          <w:bCs/>
          <w:szCs w:val="28"/>
        </w:rPr>
      </w:pPr>
      <w:r w:rsidRPr="00403F69">
        <w:t>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(или) недействительности подписи.</w:t>
      </w:r>
    </w:p>
    <w:p w:rsidR="000D63C0" w:rsidRPr="00403F69" w:rsidRDefault="000D63C0" w:rsidP="00DA7CC3">
      <w:pPr>
        <w:pStyle w:val="Style10"/>
        <w:numPr>
          <w:ilvl w:val="0"/>
          <w:numId w:val="13"/>
        </w:numPr>
        <w:tabs>
          <w:tab w:val="clear" w:pos="602"/>
          <w:tab w:val="num" w:pos="57"/>
        </w:tabs>
        <w:spacing w:before="120" w:line="276" w:lineRule="auto"/>
        <w:ind w:left="601" w:hanging="544"/>
        <w:rPr>
          <w:sz w:val="28"/>
          <w:szCs w:val="28"/>
        </w:rPr>
      </w:pPr>
      <w:r w:rsidRPr="00403F69">
        <w:rPr>
          <w:rStyle w:val="FontStyle19"/>
          <w:sz w:val="28"/>
          <w:szCs w:val="28"/>
        </w:rPr>
        <w:t>Оформление результатов проверки подписных листов</w:t>
      </w:r>
      <w:r w:rsidRPr="00403F69">
        <w:rPr>
          <w:sz w:val="28"/>
          <w:szCs w:val="28"/>
        </w:rPr>
        <w:t xml:space="preserve"> </w:t>
      </w:r>
    </w:p>
    <w:p w:rsidR="000D63C0" w:rsidRPr="00403F69" w:rsidRDefault="000D63C0" w:rsidP="00DA7CC3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276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Результаты проверки подписных листов вносятся в ведомости проверки подписных листов</w:t>
      </w:r>
      <w:r w:rsidRPr="00403F69">
        <w:rPr>
          <w:sz w:val="28"/>
          <w:szCs w:val="28"/>
        </w:rPr>
        <w:t xml:space="preserve"> с подписями избирателей, собранных в поддержку выдвижения кандидата</w:t>
      </w:r>
      <w:r w:rsidR="00203083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(далее – ведомость проверки подписных листов)</w:t>
      </w:r>
      <w:r w:rsidRPr="00403F69">
        <w:rPr>
          <w:rStyle w:val="FontStyle21"/>
          <w:sz w:val="28"/>
          <w:szCs w:val="28"/>
        </w:rPr>
        <w:t xml:space="preserve">, в которых указываются основания (причины) признания подписей избирателей недостоверными и (или) недействительными с указанием статей </w:t>
      </w:r>
      <w:r w:rsidR="00046B3C" w:rsidRPr="00403F69">
        <w:rPr>
          <w:rStyle w:val="FontStyle21"/>
          <w:sz w:val="28"/>
          <w:szCs w:val="28"/>
        </w:rPr>
        <w:t>Кодекса</w:t>
      </w:r>
      <w:r w:rsidRPr="00403F69">
        <w:rPr>
          <w:rStyle w:val="FontStyle21"/>
          <w:sz w:val="28"/>
          <w:szCs w:val="28"/>
        </w:rPr>
        <w:t xml:space="preserve"> и номеров папки, подписного листа и строки в подписном листе, в которых содержится каждая из таких подписей (п. 15 ст. 35 Кодекса). Форм</w:t>
      </w:r>
      <w:r w:rsidRPr="00403F69">
        <w:rPr>
          <w:rStyle w:val="FontStyle21"/>
          <w:color w:val="000000"/>
          <w:sz w:val="28"/>
          <w:szCs w:val="28"/>
        </w:rPr>
        <w:t xml:space="preserve">а </w:t>
      </w:r>
      <w:r w:rsidRPr="00403F69">
        <w:rPr>
          <w:rStyle w:val="FontStyle21"/>
          <w:sz w:val="28"/>
          <w:szCs w:val="28"/>
        </w:rPr>
        <w:t>ведомости проверки подписных листов приведена в приложении №6 к настоящему Порядку.</w:t>
      </w:r>
    </w:p>
    <w:p w:rsidR="000D63C0" w:rsidRPr="00403F69" w:rsidRDefault="000D63C0" w:rsidP="00DA7CC3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276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Для удобства заполнения ведомости проверки подписных листов используется Перечень оснований (причин) признания подписей недостоверными, недействительными (приложение №5 к настоящему Порядку).</w:t>
      </w:r>
    </w:p>
    <w:p w:rsidR="000D63C0" w:rsidRPr="00403F69" w:rsidRDefault="000D63C0" w:rsidP="00DA7CC3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В случае признания недействительной подписи избирателя по нескольким основаниям, в ведомости проверки подписных листов </w:t>
      </w:r>
      <w:r w:rsidRPr="00403F69">
        <w:rPr>
          <w:bCs/>
          <w:sz w:val="28"/>
          <w:szCs w:val="28"/>
        </w:rPr>
        <w:t>могут быть указаны все основания. Однако при определении общего количества недостоверных и (или) недействительных подписей эта подпись учитывается только один раз.</w:t>
      </w:r>
    </w:p>
    <w:p w:rsidR="000D63C0" w:rsidRPr="00403F69" w:rsidRDefault="000D63C0" w:rsidP="00DA7CC3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276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 xml:space="preserve">Ведомость проверки подписных листов составляется на каждую </w:t>
      </w:r>
      <w:r w:rsidRPr="00403F69">
        <w:rPr>
          <w:rStyle w:val="FontStyle21"/>
          <w:sz w:val="28"/>
          <w:szCs w:val="28"/>
        </w:rPr>
        <w:lastRenderedPageBreak/>
        <w:t>проверяемую папку. Ведомость проверки подписных листов может быть составлена на одном или нескольких листах. Листы ведомости нумеруются.</w:t>
      </w:r>
    </w:p>
    <w:p w:rsidR="000D63C0" w:rsidRPr="00403F69" w:rsidRDefault="00605CE7" w:rsidP="00DA7CC3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276" w:lineRule="auto"/>
        <w:ind w:left="0" w:firstLine="709"/>
        <w:jc w:val="both"/>
        <w:rPr>
          <w:rStyle w:val="FontStyle21"/>
          <w:sz w:val="28"/>
          <w:szCs w:val="28"/>
        </w:rPr>
      </w:pPr>
      <w:r w:rsidRPr="00CA33B7">
        <w:rPr>
          <w:rStyle w:val="FontStyle21"/>
          <w:sz w:val="28"/>
          <w:szCs w:val="28"/>
        </w:rPr>
        <w:t xml:space="preserve">Каждый лист </w:t>
      </w:r>
      <w:r w:rsidR="000D63C0" w:rsidRPr="00CA33B7">
        <w:rPr>
          <w:rStyle w:val="FontStyle21"/>
          <w:sz w:val="28"/>
          <w:szCs w:val="28"/>
        </w:rPr>
        <w:t>ведомости</w:t>
      </w:r>
      <w:r w:rsidR="000D63C0" w:rsidRPr="00403F69">
        <w:rPr>
          <w:rStyle w:val="FontStyle21"/>
          <w:sz w:val="28"/>
          <w:szCs w:val="28"/>
        </w:rPr>
        <w:t xml:space="preserve"> проверки подписных листов в обязательном порядке подписывается членом Рабочей группы, проводившим проверку подписных листов.</w:t>
      </w:r>
    </w:p>
    <w:p w:rsidR="000D63C0" w:rsidRPr="00403F69" w:rsidRDefault="000D63C0" w:rsidP="00DA7CC3">
      <w:pPr>
        <w:pStyle w:val="Style10"/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Заключение эксперта о признании подписи (подписей) недостоверной или недействительной выполняется в виде отдельного документа (справки). Указанный документ (справка) должен содержать все необходимые реквизиты (дату, номер, подпись, фамилию, имя, отчество кандидата, подписные листы которого исследовались, а также указание на номера папок, подписных листов, строк в подписном листе). В этом случае выводы</w:t>
      </w:r>
      <w:r w:rsidR="005F1EE2" w:rsidRPr="00403F69">
        <w:rPr>
          <w:rStyle w:val="FontStyle21"/>
          <w:sz w:val="28"/>
          <w:szCs w:val="28"/>
        </w:rPr>
        <w:t>,</w:t>
      </w:r>
      <w:r w:rsidRPr="00403F69">
        <w:rPr>
          <w:rStyle w:val="FontStyle21"/>
          <w:sz w:val="28"/>
          <w:szCs w:val="28"/>
        </w:rPr>
        <w:t xml:space="preserve"> содержащиеся в документе (справке) переносятся в ведомость проверки подписных листов проверяющим, а данный документ (справка) прилагается к ведомости проверки.</w:t>
      </w:r>
    </w:p>
    <w:p w:rsidR="000D63C0" w:rsidRPr="00403F69" w:rsidRDefault="000D63C0" w:rsidP="00DA7CC3">
      <w:pPr>
        <w:pStyle w:val="Style10"/>
        <w:spacing w:line="276" w:lineRule="auto"/>
        <w:ind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В случае если избирательная комиссия направляла запрос в уполномоченный орган</w:t>
      </w:r>
      <w:r w:rsidRPr="00403F69">
        <w:rPr>
          <w:sz w:val="28"/>
          <w:szCs w:val="20"/>
        </w:rPr>
        <w:t xml:space="preserve"> </w:t>
      </w:r>
      <w:r w:rsidRPr="00403F69">
        <w:rPr>
          <w:rStyle w:val="FontStyle21"/>
          <w:sz w:val="28"/>
          <w:szCs w:val="28"/>
        </w:rPr>
        <w:t>для проверки соответствия действительности указанных в подписном листе сведений,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проверки.</w:t>
      </w:r>
    </w:p>
    <w:p w:rsidR="000D63C0" w:rsidRPr="00403F69" w:rsidRDefault="000D63C0" w:rsidP="00DA7CC3">
      <w:pPr>
        <w:pStyle w:val="Style10"/>
        <w:numPr>
          <w:ilvl w:val="0"/>
          <w:numId w:val="20"/>
        </w:numPr>
        <w:spacing w:before="120" w:after="120" w:line="276" w:lineRule="auto"/>
        <w:ind w:left="357" w:hanging="357"/>
        <w:rPr>
          <w:rStyle w:val="FontStyle21"/>
          <w:b/>
          <w:sz w:val="28"/>
          <w:szCs w:val="28"/>
        </w:rPr>
      </w:pPr>
      <w:r w:rsidRPr="00403F69">
        <w:rPr>
          <w:rStyle w:val="FontStyle21"/>
          <w:b/>
          <w:sz w:val="28"/>
          <w:szCs w:val="28"/>
        </w:rPr>
        <w:t>Оформление итогов проверки подписных листов</w:t>
      </w:r>
    </w:p>
    <w:p w:rsidR="000D63C0" w:rsidRPr="00403F69" w:rsidRDefault="000D63C0" w:rsidP="00DA7CC3">
      <w:pPr>
        <w:pStyle w:val="Style10"/>
        <w:numPr>
          <w:ilvl w:val="1"/>
          <w:numId w:val="20"/>
        </w:numPr>
        <w:tabs>
          <w:tab w:val="clear" w:pos="792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Составление итогового протокола проверки подписных листов.</w:t>
      </w:r>
    </w:p>
    <w:p w:rsidR="000D63C0" w:rsidRPr="00CA33B7" w:rsidRDefault="000D63C0" w:rsidP="00DA7CC3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По окончании проверки подписных </w:t>
      </w:r>
      <w:r w:rsidRPr="00CA33B7">
        <w:rPr>
          <w:sz w:val="28"/>
          <w:szCs w:val="28"/>
        </w:rPr>
        <w:t>листов</w:t>
      </w:r>
      <w:r w:rsidR="00B00FE2" w:rsidRPr="00CA33B7">
        <w:rPr>
          <w:sz w:val="28"/>
          <w:szCs w:val="28"/>
        </w:rPr>
        <w:t xml:space="preserve">, </w:t>
      </w:r>
      <w:r w:rsidR="00B13ED8" w:rsidRPr="00CA33B7">
        <w:rPr>
          <w:sz w:val="28"/>
          <w:szCs w:val="28"/>
        </w:rPr>
        <w:t xml:space="preserve">по </w:t>
      </w:r>
      <w:r w:rsidR="00BE59F4" w:rsidRPr="00CA33B7">
        <w:rPr>
          <w:sz w:val="28"/>
          <w:szCs w:val="28"/>
        </w:rPr>
        <w:t xml:space="preserve">результатам </w:t>
      </w:r>
      <w:r w:rsidR="00B00FE2" w:rsidRPr="00CA33B7">
        <w:rPr>
          <w:sz w:val="28"/>
          <w:szCs w:val="28"/>
        </w:rPr>
        <w:t>обобщения информации, содержащейся в ведомостях проверки подписных листов</w:t>
      </w:r>
      <w:r w:rsidRPr="00CA33B7">
        <w:rPr>
          <w:sz w:val="28"/>
          <w:szCs w:val="28"/>
        </w:rPr>
        <w:t xml:space="preserve"> по каждому кандидату составляется итоговый протокол</w:t>
      </w:r>
      <w:r w:rsidR="003572CB" w:rsidRPr="00CA33B7">
        <w:rPr>
          <w:sz w:val="28"/>
          <w:szCs w:val="28"/>
        </w:rPr>
        <w:t xml:space="preserve"> проверки подписных листов (</w:t>
      </w:r>
      <w:r w:rsidR="003572CB" w:rsidRPr="00CA33B7">
        <w:rPr>
          <w:color w:val="000000"/>
          <w:sz w:val="28"/>
          <w:szCs w:val="28"/>
        </w:rPr>
        <w:t>форма итогового протокола дана в приложении № 7 к настоящему Порядку)</w:t>
      </w:r>
      <w:r w:rsidRPr="00CA33B7">
        <w:rPr>
          <w:sz w:val="28"/>
          <w:szCs w:val="28"/>
        </w:rPr>
        <w:t xml:space="preserve">, в котором указывается количество заявленных, количество представленных и количество проверенных подписей избирателей, а также количество подписей признанных недостоверными и (или) недействительными, с указанием оснований признания их таковыми (п. 15 ст. 35 Кодекса). </w:t>
      </w:r>
    </w:p>
    <w:p w:rsidR="00B00FE2" w:rsidRPr="00403F69" w:rsidRDefault="00B00FE2" w:rsidP="00DA7CC3">
      <w:pPr>
        <w:pStyle w:val="Style10"/>
        <w:spacing w:line="276" w:lineRule="auto"/>
        <w:ind w:firstLine="709"/>
        <w:jc w:val="both"/>
        <w:rPr>
          <w:sz w:val="28"/>
          <w:szCs w:val="28"/>
        </w:rPr>
      </w:pPr>
      <w:r w:rsidRPr="00CA33B7">
        <w:rPr>
          <w:sz w:val="28"/>
          <w:szCs w:val="28"/>
        </w:rPr>
        <w:t xml:space="preserve">Итоговый протокол подписывается руководителем Рабочей группы – членом избирательной комиссии с правом решающего голоса. </w:t>
      </w:r>
      <w:r w:rsidR="003572CB" w:rsidRPr="00CA33B7">
        <w:rPr>
          <w:sz w:val="28"/>
          <w:szCs w:val="28"/>
        </w:rPr>
        <w:t xml:space="preserve">В итоговом протоколе указывается дата и время его подписания, а также дата и время получения его копии кандидатом, уполномоченным представителем избирательного объединения. </w:t>
      </w:r>
      <w:r w:rsidRPr="00CA33B7">
        <w:rPr>
          <w:sz w:val="28"/>
          <w:szCs w:val="28"/>
        </w:rPr>
        <w:t xml:space="preserve">Протокол прилагается к </w:t>
      </w:r>
      <w:r w:rsidR="006B240B" w:rsidRPr="00CA33B7">
        <w:rPr>
          <w:sz w:val="28"/>
          <w:szCs w:val="28"/>
        </w:rPr>
        <w:t>постановлению</w:t>
      </w:r>
      <w:r w:rsidRPr="00403F69">
        <w:rPr>
          <w:sz w:val="28"/>
          <w:szCs w:val="28"/>
        </w:rPr>
        <w:t xml:space="preserve"> избирательной комиссии. </w:t>
      </w:r>
    </w:p>
    <w:p w:rsidR="000D63C0" w:rsidRPr="00403F69" w:rsidRDefault="000D63C0" w:rsidP="00DA7CC3">
      <w:pPr>
        <w:pStyle w:val="Style10"/>
        <w:numPr>
          <w:ilvl w:val="2"/>
          <w:numId w:val="20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В случае если на момент оформления итогового протокола отсутствует официальный ответ на запрос, направленный избирательной комиссией </w:t>
      </w:r>
      <w:r w:rsidRPr="00403F69">
        <w:rPr>
          <w:rStyle w:val="FontStyle21"/>
          <w:sz w:val="28"/>
          <w:szCs w:val="28"/>
        </w:rPr>
        <w:t>в уполномоченный орган</w:t>
      </w:r>
      <w:r w:rsidRPr="00403F69">
        <w:rPr>
          <w:sz w:val="28"/>
          <w:szCs w:val="20"/>
        </w:rPr>
        <w:t xml:space="preserve"> </w:t>
      </w:r>
      <w:r w:rsidRPr="00403F69">
        <w:rPr>
          <w:rStyle w:val="FontStyle21"/>
          <w:sz w:val="28"/>
          <w:szCs w:val="28"/>
        </w:rPr>
        <w:t xml:space="preserve">о проверке соответствия действительности </w:t>
      </w:r>
      <w:r w:rsidRPr="00403F69">
        <w:rPr>
          <w:rStyle w:val="FontStyle21"/>
          <w:sz w:val="28"/>
          <w:szCs w:val="28"/>
        </w:rPr>
        <w:lastRenderedPageBreak/>
        <w:t>указанных в подписном листе сведений, член Рабочей группы обязательно делает об этом в итоговом протоколе с</w:t>
      </w:r>
      <w:r w:rsidR="00FF0E5F" w:rsidRPr="00403F69">
        <w:rPr>
          <w:rStyle w:val="FontStyle21"/>
          <w:sz w:val="28"/>
          <w:szCs w:val="28"/>
        </w:rPr>
        <w:t>ледующую запись: «___»_____ 201_</w:t>
      </w:r>
      <w:r w:rsidRPr="00403F69">
        <w:rPr>
          <w:rStyle w:val="FontStyle21"/>
          <w:sz w:val="28"/>
          <w:szCs w:val="28"/>
        </w:rPr>
        <w:t xml:space="preserve"> года исх.№__ в адре</w:t>
      </w:r>
      <w:r w:rsidR="00FF4544" w:rsidRPr="00403F69">
        <w:rPr>
          <w:rStyle w:val="FontStyle21"/>
          <w:sz w:val="28"/>
          <w:szCs w:val="28"/>
        </w:rPr>
        <w:t>с____________</w:t>
      </w:r>
      <w:r w:rsidRPr="00403F69">
        <w:rPr>
          <w:rStyle w:val="FontStyle21"/>
          <w:sz w:val="28"/>
          <w:szCs w:val="28"/>
        </w:rPr>
        <w:t xml:space="preserve"> направлен запрос о проверке достоверности сведений по ____ подписям избирателей</w:t>
      </w:r>
      <w:r w:rsidR="006441E7" w:rsidRPr="00403F69">
        <w:rPr>
          <w:rStyle w:val="FontStyle21"/>
          <w:sz w:val="28"/>
          <w:szCs w:val="28"/>
        </w:rPr>
        <w:t xml:space="preserve">. </w:t>
      </w:r>
      <w:r w:rsidRPr="00403F69">
        <w:rPr>
          <w:rStyle w:val="FontStyle21"/>
          <w:sz w:val="28"/>
          <w:szCs w:val="28"/>
        </w:rPr>
        <w:t>По состоян</w:t>
      </w:r>
      <w:r w:rsidR="00FF0E5F" w:rsidRPr="00403F69">
        <w:rPr>
          <w:rStyle w:val="FontStyle21"/>
          <w:sz w:val="28"/>
          <w:szCs w:val="28"/>
        </w:rPr>
        <w:t>ию на «___»____ 201_</w:t>
      </w:r>
      <w:r w:rsidR="00FF4544" w:rsidRPr="00403F69">
        <w:rPr>
          <w:rStyle w:val="FontStyle21"/>
          <w:sz w:val="28"/>
          <w:szCs w:val="28"/>
        </w:rPr>
        <w:t xml:space="preserve"> года ____ час.___</w:t>
      </w:r>
      <w:r w:rsidRPr="00403F69">
        <w:rPr>
          <w:rStyle w:val="FontStyle21"/>
          <w:sz w:val="28"/>
          <w:szCs w:val="28"/>
        </w:rPr>
        <w:t xml:space="preserve"> мин. ответ отсутствует. Копия запроса прилагается».</w:t>
      </w:r>
    </w:p>
    <w:p w:rsidR="000D63C0" w:rsidRPr="00403F69" w:rsidRDefault="000D63C0" w:rsidP="00DA7CC3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Копия итогового протокола передается кандидату</w:t>
      </w:r>
      <w:r w:rsidR="00E96742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не позднее чем за двое суток до заседания избирательной комиссии, на котором должен рассматриваться вопрос о регистрации кандидата</w:t>
      </w:r>
      <w:r w:rsidR="009F5FB2" w:rsidRPr="00403F69">
        <w:rPr>
          <w:sz w:val="28"/>
          <w:szCs w:val="28"/>
        </w:rPr>
        <w:t>, списка кандидатов</w:t>
      </w:r>
      <w:r w:rsidRPr="00403F69">
        <w:rPr>
          <w:sz w:val="28"/>
          <w:szCs w:val="28"/>
        </w:rPr>
        <w:t xml:space="preserve"> одновременно с уведомлением (форма уведомления кандидата,</w:t>
      </w:r>
      <w:r w:rsidR="009F5FB2" w:rsidRPr="00403F69">
        <w:rPr>
          <w:sz w:val="28"/>
          <w:szCs w:val="28"/>
        </w:rPr>
        <w:t xml:space="preserve"> уполномоченного представителя избирательного объединения</w:t>
      </w:r>
      <w:r w:rsidRPr="00403F69">
        <w:rPr>
          <w:sz w:val="28"/>
          <w:szCs w:val="28"/>
        </w:rPr>
        <w:t xml:space="preserve"> приведена в приложении №8 к настоящему Порядку) о дате и времени заседания избирательной комиссии по вопросу регистрации либо отказ</w:t>
      </w:r>
      <w:r w:rsidR="00B00FE2" w:rsidRPr="00403F69">
        <w:rPr>
          <w:sz w:val="28"/>
          <w:szCs w:val="28"/>
        </w:rPr>
        <w:t>е</w:t>
      </w:r>
      <w:r w:rsidRPr="00403F69">
        <w:rPr>
          <w:sz w:val="28"/>
          <w:szCs w:val="28"/>
        </w:rPr>
        <w:t xml:space="preserve"> в регистрации (п. 15 ст. 35 Кодекса). Копия итогового протокола заверяется руководителем Рабочей группы (форма заверительной надписи дана в приложении №9 к настоящему Порядку).</w:t>
      </w:r>
    </w:p>
    <w:p w:rsidR="000D63C0" w:rsidRPr="00403F69" w:rsidRDefault="005F1EE2" w:rsidP="00DA7CC3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Е</w:t>
      </w:r>
      <w:r w:rsidR="000D63C0" w:rsidRPr="00403F69">
        <w:rPr>
          <w:sz w:val="28"/>
          <w:szCs w:val="28"/>
        </w:rPr>
        <w:t>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 кандидат</w:t>
      </w:r>
      <w:r w:rsidR="009F5FB2" w:rsidRPr="00403F69">
        <w:rPr>
          <w:sz w:val="28"/>
          <w:szCs w:val="28"/>
        </w:rPr>
        <w:t xml:space="preserve">, </w:t>
      </w:r>
      <w:r w:rsidR="000D63C0" w:rsidRPr="00403F69">
        <w:rPr>
          <w:sz w:val="28"/>
          <w:szCs w:val="28"/>
        </w:rPr>
        <w:t xml:space="preserve">вправе получить в избирательной комиссии одновременно с копией протокола заверенную руководителем Рабочей группы копию ведомости проверки </w:t>
      </w:r>
      <w:r w:rsidR="00C10226" w:rsidRPr="00403F69">
        <w:rPr>
          <w:sz w:val="28"/>
          <w:szCs w:val="28"/>
        </w:rPr>
        <w:t xml:space="preserve">подписных листов </w:t>
      </w:r>
      <w:r w:rsidR="000D63C0" w:rsidRPr="00403F69">
        <w:rPr>
          <w:sz w:val="28"/>
          <w:szCs w:val="28"/>
        </w:rPr>
        <w:t>(форма заверительной надписи дана в приложении №9 к настоящему Порядку), в которой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 (п. 15 ст. 35 Кодекса).</w:t>
      </w:r>
    </w:p>
    <w:p w:rsidR="000D63C0" w:rsidRPr="00403F69" w:rsidRDefault="000D63C0" w:rsidP="00DA7CC3">
      <w:pPr>
        <w:pStyle w:val="Style10"/>
        <w:spacing w:line="276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К таким документам относятся официальные ответы на запросы, а также заключение экспертов (если они составлялись в виде отдельного документа (справки).</w:t>
      </w:r>
    </w:p>
    <w:p w:rsidR="000D63C0" w:rsidRPr="00403F69" w:rsidRDefault="000D63C0" w:rsidP="00DA7CC3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Повторная проверка подписных листов после принятия избирательной комиссией решения о регистрации либо об отказе в регистрации кандидата</w:t>
      </w:r>
      <w:r w:rsidR="009F5FB2" w:rsidRPr="00403F69">
        <w:rPr>
          <w:sz w:val="28"/>
          <w:szCs w:val="28"/>
        </w:rPr>
        <w:t xml:space="preserve">, </w:t>
      </w:r>
      <w:r w:rsidRPr="00403F69">
        <w:rPr>
          <w:sz w:val="28"/>
          <w:szCs w:val="28"/>
        </w:rPr>
        <w:t xml:space="preserve">может быть осуществлена только судом или избирательной комиссией в соответствии с </w:t>
      </w:r>
      <w:hyperlink r:id="rId19" w:history="1">
        <w:r w:rsidRPr="00403F69">
          <w:rPr>
            <w:sz w:val="28"/>
            <w:szCs w:val="28"/>
          </w:rPr>
          <w:t>пунктом 6 статьи 76</w:t>
        </w:r>
      </w:hyperlink>
      <w:r w:rsidRPr="00403F69">
        <w:rPr>
          <w:sz w:val="28"/>
          <w:szCs w:val="28"/>
        </w:rPr>
        <w:t xml:space="preserve"> Федерального закона, </w:t>
      </w:r>
      <w:hyperlink w:anchor="Par3080" w:history="1">
        <w:r w:rsidRPr="00403F69">
          <w:rPr>
            <w:sz w:val="28"/>
            <w:szCs w:val="28"/>
          </w:rPr>
          <w:t>пунктом 6 статьи 72</w:t>
        </w:r>
      </w:hyperlink>
      <w:r w:rsidRPr="00403F69">
        <w:rPr>
          <w:sz w:val="28"/>
          <w:szCs w:val="28"/>
        </w:rPr>
        <w:t xml:space="preserve"> Кодекса и только в пределах подписей, подлежавших проверке (п. 15 ст. 35 Кодекса).</w:t>
      </w:r>
    </w:p>
    <w:p w:rsidR="000D63C0" w:rsidRPr="00403F69" w:rsidRDefault="000D63C0" w:rsidP="00DA7CC3">
      <w:pPr>
        <w:pStyle w:val="Style10"/>
        <w:numPr>
          <w:ilvl w:val="1"/>
          <w:numId w:val="20"/>
        </w:numPr>
        <w:tabs>
          <w:tab w:val="clear" w:pos="792"/>
          <w:tab w:val="num" w:pos="0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 w:rsidRPr="00403F69">
        <w:rPr>
          <w:b/>
          <w:sz w:val="28"/>
          <w:szCs w:val="28"/>
        </w:rPr>
        <w:t>Подготовка документов для рассмотрения на заседании избирательной комиссии</w:t>
      </w:r>
      <w:r w:rsidRPr="00403F69">
        <w:rPr>
          <w:sz w:val="28"/>
          <w:szCs w:val="28"/>
        </w:rPr>
        <w:t>.</w:t>
      </w:r>
    </w:p>
    <w:p w:rsidR="000D63C0" w:rsidRPr="00403F69" w:rsidRDefault="000D63C0" w:rsidP="00DA7CC3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lastRenderedPageBreak/>
        <w:t>Составленный Рабочей группой итоговый протокол проверки подписных листов представляется избирательной комиссии для принятия решения (п. 15 ст. 35 Кодекса).</w:t>
      </w:r>
    </w:p>
    <w:p w:rsidR="000D63C0" w:rsidRPr="00403F69" w:rsidRDefault="000D63C0" w:rsidP="00DA7CC3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В решении избирательной комиссии указываются содержащиеся в итоговом протоколе данные о количестве представленных кандидатом</w:t>
      </w:r>
      <w:r w:rsidR="0019066B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подписей, количество проверенных, признанных недостоверными и (или) недействительными подписей</w:t>
      </w:r>
      <w:r w:rsidR="00C10226" w:rsidRPr="00403F69">
        <w:rPr>
          <w:sz w:val="28"/>
          <w:szCs w:val="28"/>
        </w:rPr>
        <w:t xml:space="preserve"> избирателей</w:t>
      </w:r>
      <w:r w:rsidRPr="00403F69">
        <w:rPr>
          <w:sz w:val="28"/>
          <w:szCs w:val="28"/>
        </w:rPr>
        <w:t>.</w:t>
      </w:r>
    </w:p>
    <w:p w:rsidR="000D63C0" w:rsidRPr="00403F69" w:rsidRDefault="000D63C0" w:rsidP="00DA7CC3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Итоговый протокол</w:t>
      </w:r>
      <w:r w:rsidR="00D2074A" w:rsidRPr="00403F69">
        <w:rPr>
          <w:sz w:val="28"/>
          <w:szCs w:val="28"/>
        </w:rPr>
        <w:t xml:space="preserve"> проверки подписных листов</w:t>
      </w:r>
      <w:r w:rsidRPr="00403F69">
        <w:rPr>
          <w:sz w:val="28"/>
          <w:szCs w:val="28"/>
        </w:rPr>
        <w:t xml:space="preserve"> прилагается к постановлению избирательной комиссии о регистрации кандидата</w:t>
      </w:r>
      <w:r w:rsidR="0075740E" w:rsidRPr="00403F69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 xml:space="preserve"> либо об отказе в регистрации кандидата</w:t>
      </w:r>
      <w:r w:rsidR="006B798B" w:rsidRPr="00403F69">
        <w:rPr>
          <w:sz w:val="28"/>
          <w:szCs w:val="28"/>
        </w:rPr>
        <w:t xml:space="preserve"> (п. 15 ст. 35 Кодекса)</w:t>
      </w:r>
      <w:r w:rsidRPr="00403F69">
        <w:rPr>
          <w:sz w:val="28"/>
          <w:szCs w:val="28"/>
        </w:rPr>
        <w:t>.</w:t>
      </w:r>
    </w:p>
    <w:p w:rsidR="00C10226" w:rsidRPr="00403F69" w:rsidRDefault="000D63C0" w:rsidP="00DA7CC3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 В случае поступления в избирательную комиссию до момента принятия решения о регистрации кандидата либо об отказе в регистрации кандидата</w:t>
      </w:r>
      <w:r w:rsidR="0075740E" w:rsidRPr="00403F69">
        <w:rPr>
          <w:sz w:val="28"/>
          <w:szCs w:val="28"/>
        </w:rPr>
        <w:t xml:space="preserve">, </w:t>
      </w:r>
      <w:r w:rsidRPr="00403F69">
        <w:rPr>
          <w:sz w:val="28"/>
          <w:szCs w:val="28"/>
        </w:rPr>
        <w:t xml:space="preserve">официального ответа уполномоченного органа на запрос </w:t>
      </w:r>
      <w:r w:rsidRPr="00403F69">
        <w:rPr>
          <w:rStyle w:val="FontStyle21"/>
          <w:sz w:val="28"/>
          <w:szCs w:val="28"/>
        </w:rPr>
        <w:t>о проверке соответствия действительности указанных в подписном листе сведений</w:t>
      </w:r>
      <w:r w:rsidRPr="00403F69">
        <w:rPr>
          <w:sz w:val="28"/>
          <w:szCs w:val="28"/>
        </w:rPr>
        <w:t>, избирательная комиссия при принятии указанного решения учитывает представленные данные проверки.</w:t>
      </w:r>
    </w:p>
    <w:p w:rsidR="00502542" w:rsidRDefault="00502542" w:rsidP="00DA7CC3">
      <w:pPr>
        <w:pStyle w:val="Style10"/>
        <w:spacing w:line="276" w:lineRule="auto"/>
        <w:ind w:left="709"/>
        <w:jc w:val="both"/>
        <w:rPr>
          <w:sz w:val="16"/>
          <w:szCs w:val="16"/>
        </w:rPr>
      </w:pPr>
    </w:p>
    <w:p w:rsidR="000D63C0" w:rsidRPr="00403F69" w:rsidRDefault="000D63C0" w:rsidP="00DA7CC3">
      <w:pPr>
        <w:numPr>
          <w:ilvl w:val="0"/>
          <w:numId w:val="20"/>
        </w:numPr>
        <w:spacing w:line="276" w:lineRule="auto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Хранение подписных листов и иных документов</w:t>
      </w:r>
    </w:p>
    <w:p w:rsidR="000D63C0" w:rsidRPr="00403F69" w:rsidRDefault="000D63C0" w:rsidP="00DA7CC3">
      <w:pPr>
        <w:numPr>
          <w:ilvl w:val="1"/>
          <w:numId w:val="22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После завершения проверки подписные листы, ведомости проверки подписных листов, письменные заключения экспертов, официальные справки, а также протоколы об итогах сбора подписей, итоговые протоколы проверки подписных листов убираются в сейф либо иное специально приспособленное для хранения документов место.</w:t>
      </w:r>
    </w:p>
    <w:p w:rsidR="000D63C0" w:rsidRPr="00403F69" w:rsidRDefault="000D63C0" w:rsidP="00DA7CC3">
      <w:pPr>
        <w:spacing w:line="276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Хранение указанных документов обеспечивается председателем избирательной комиссии.</w:t>
      </w:r>
    </w:p>
    <w:p w:rsidR="000D63C0" w:rsidRPr="00403F69" w:rsidRDefault="000D63C0" w:rsidP="00DA7CC3">
      <w:pPr>
        <w:spacing w:line="276" w:lineRule="auto"/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группы.</w:t>
      </w:r>
    </w:p>
    <w:p w:rsidR="000D63C0" w:rsidRPr="00403F69" w:rsidRDefault="000D63C0" w:rsidP="00DA7CC3">
      <w:pPr>
        <w:numPr>
          <w:ilvl w:val="1"/>
          <w:numId w:val="22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Указанные документы </w:t>
      </w:r>
      <w:r w:rsidR="00E914C9" w:rsidRPr="00403F69">
        <w:rPr>
          <w:sz w:val="28"/>
          <w:szCs w:val="28"/>
        </w:rPr>
        <w:t xml:space="preserve">(за исключением итогового протокола проверки подписных листов) </w:t>
      </w:r>
      <w:r w:rsidRPr="00403F69">
        <w:rPr>
          <w:sz w:val="28"/>
          <w:szCs w:val="28"/>
        </w:rPr>
        <w:t>подлежат хранению в избирательной комиссии в течение одного года со дня официального опубликования результатов выборов (п. 8 ст. 66 Кодекса). По истечении установленных сроков хранения документы уничтожаются по акту в установленном порядке.</w:t>
      </w:r>
    </w:p>
    <w:p w:rsidR="00C10226" w:rsidRPr="00403F69" w:rsidRDefault="00C10226" w:rsidP="00DA7CC3">
      <w:pPr>
        <w:numPr>
          <w:ilvl w:val="1"/>
          <w:numId w:val="22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Ответственность за сохранность документов возлагается на председателя (заместителя председателя, секретаря) избирательной комиссии до передачи документации в архив.</w:t>
      </w:r>
    </w:p>
    <w:p w:rsidR="000D63C0" w:rsidRPr="00403F69" w:rsidRDefault="000D63C0" w:rsidP="00DA7CC3">
      <w:pPr>
        <w:spacing w:line="276" w:lineRule="auto"/>
        <w:ind w:firstLine="709"/>
        <w:jc w:val="both"/>
        <w:rPr>
          <w:highlight w:val="yellow"/>
        </w:rPr>
      </w:pPr>
      <w:r w:rsidRPr="00403F69">
        <w:br w:type="page"/>
      </w:r>
    </w:p>
    <w:tbl>
      <w:tblPr>
        <w:tblW w:w="5683" w:type="dxa"/>
        <w:jc w:val="right"/>
        <w:tblInd w:w="10182" w:type="dxa"/>
        <w:tblLook w:val="04A0"/>
      </w:tblPr>
      <w:tblGrid>
        <w:gridCol w:w="5683"/>
      </w:tblGrid>
      <w:tr w:rsidR="000D63C0" w:rsidRPr="00403F69">
        <w:trPr>
          <w:jc w:val="right"/>
        </w:trPr>
        <w:tc>
          <w:tcPr>
            <w:tcW w:w="5683" w:type="dxa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Приложение №1</w:t>
            </w:r>
          </w:p>
        </w:tc>
      </w:tr>
      <w:tr w:rsidR="000D63C0" w:rsidRPr="00403F69">
        <w:trPr>
          <w:trHeight w:val="1083"/>
          <w:jc w:val="right"/>
        </w:trPr>
        <w:tc>
          <w:tcPr>
            <w:tcW w:w="5683" w:type="dxa"/>
          </w:tcPr>
          <w:p w:rsidR="000D63C0" w:rsidRPr="00403F69" w:rsidRDefault="000D63C0" w:rsidP="003359EB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 Порядку</w:t>
            </w:r>
            <w:r w:rsidRPr="00403F69">
              <w:rPr>
                <w:color w:val="FF0000"/>
                <w:sz w:val="28"/>
                <w:szCs w:val="28"/>
              </w:rPr>
              <w:t xml:space="preserve"> </w:t>
            </w:r>
            <w:r w:rsidRPr="00403F69">
              <w:rPr>
                <w:sz w:val="28"/>
                <w:szCs w:val="28"/>
              </w:rPr>
              <w:t xml:space="preserve">приема и проверки подписных листов с подписями избирателей в поддержку выдвижения </w:t>
            </w:r>
            <w:r w:rsidR="009C71FB" w:rsidRPr="00403F69">
              <w:rPr>
                <w:sz w:val="28"/>
                <w:szCs w:val="28"/>
              </w:rPr>
              <w:t xml:space="preserve">(самовыдвижения) </w:t>
            </w:r>
            <w:r w:rsidRPr="00403F69">
              <w:rPr>
                <w:sz w:val="28"/>
                <w:szCs w:val="28"/>
              </w:rPr>
              <w:t xml:space="preserve">кандидатов на выборах </w:t>
            </w:r>
            <w:r w:rsidR="003359EB">
              <w:rPr>
                <w:sz w:val="28"/>
                <w:szCs w:val="28"/>
              </w:rPr>
              <w:t>депутатов Собрания депутатов Бельского района шестого созыва</w:t>
            </w:r>
          </w:p>
        </w:tc>
      </w:tr>
    </w:tbl>
    <w:p w:rsidR="000D63C0" w:rsidRPr="00403F69" w:rsidRDefault="000D63C0" w:rsidP="000D63C0"/>
    <w:tbl>
      <w:tblPr>
        <w:tblW w:w="9588" w:type="dxa"/>
        <w:tblLayout w:type="fixed"/>
        <w:tblLook w:val="0000"/>
      </w:tblPr>
      <w:tblGrid>
        <w:gridCol w:w="3828"/>
        <w:gridCol w:w="720"/>
        <w:gridCol w:w="5040"/>
      </w:tblGrid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gridSpan w:val="2"/>
          </w:tcPr>
          <w:p w:rsidR="009540AB" w:rsidRDefault="009540AB" w:rsidP="000D63C0">
            <w:pPr>
              <w:jc w:val="center"/>
              <w:rPr>
                <w:sz w:val="28"/>
                <w:szCs w:val="28"/>
              </w:rPr>
            </w:pPr>
          </w:p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Кандидату  в депутаты</w:t>
            </w: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  <w:r w:rsidRPr="00403F69">
              <w:rPr>
                <w:sz w:val="28"/>
                <w:szCs w:val="28"/>
              </w:rPr>
              <w:t>по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(номер и (или) наименование избирательного округа)</w:t>
            </w: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jc w:val="center"/>
            </w:pP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75740E" w:rsidRPr="00403F69" w:rsidRDefault="0075740E" w:rsidP="0075740E">
      <w:pPr>
        <w:jc w:val="center"/>
        <w:rPr>
          <w:sz w:val="28"/>
          <w:szCs w:val="28"/>
        </w:rPr>
      </w:pPr>
      <w:r w:rsidRPr="00403F69">
        <w:rPr>
          <w:sz w:val="28"/>
          <w:szCs w:val="28"/>
        </w:rPr>
        <w:t>или</w:t>
      </w:r>
    </w:p>
    <w:tbl>
      <w:tblPr>
        <w:tblW w:w="9588" w:type="dxa"/>
        <w:tblLayout w:type="fixed"/>
        <w:tblLook w:val="0000"/>
      </w:tblPr>
      <w:tblGrid>
        <w:gridCol w:w="3828"/>
        <w:gridCol w:w="5760"/>
      </w:tblGrid>
      <w:tr w:rsidR="0075740E" w:rsidRPr="00403F69" w:rsidTr="00186DF6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5740E" w:rsidRPr="00403F69" w:rsidRDefault="0075740E" w:rsidP="00186DF6">
            <w:pPr>
              <w:jc w:val="center"/>
            </w:pPr>
          </w:p>
        </w:tc>
        <w:tc>
          <w:tcPr>
            <w:tcW w:w="5760" w:type="dxa"/>
          </w:tcPr>
          <w:p w:rsidR="0075740E" w:rsidRDefault="0075740E" w:rsidP="0075740E">
            <w:pPr>
              <w:jc w:val="center"/>
              <w:rPr>
                <w:sz w:val="28"/>
                <w:szCs w:val="28"/>
              </w:rPr>
            </w:pPr>
          </w:p>
          <w:p w:rsidR="009540AB" w:rsidRPr="00403F69" w:rsidRDefault="009540AB" w:rsidP="0075740E">
            <w:pPr>
              <w:jc w:val="center"/>
              <w:rPr>
                <w:sz w:val="28"/>
                <w:szCs w:val="28"/>
              </w:rPr>
            </w:pPr>
          </w:p>
          <w:p w:rsidR="00FB4BF6" w:rsidRPr="00403F69" w:rsidRDefault="0075740E" w:rsidP="0075740E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Уполномоченному представителю избирательного объединения</w:t>
            </w:r>
          </w:p>
          <w:p w:rsidR="00FB4BF6" w:rsidRPr="00403F69" w:rsidRDefault="00FB4BF6" w:rsidP="0075740E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_______________________________________,</w:t>
            </w:r>
          </w:p>
          <w:p w:rsidR="00FB4BF6" w:rsidRPr="00403F69" w:rsidRDefault="00FB4BF6" w:rsidP="0075740E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(наименование избирательного объединения)</w:t>
            </w:r>
          </w:p>
          <w:p w:rsidR="0075740E" w:rsidRPr="00403F69" w:rsidRDefault="00FB4BF6" w:rsidP="0075740E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выдвинувшего</w:t>
            </w:r>
            <w:r w:rsidR="0075740E" w:rsidRPr="00403F69">
              <w:rPr>
                <w:sz w:val="28"/>
                <w:szCs w:val="28"/>
              </w:rPr>
              <w:t xml:space="preserve"> </w:t>
            </w:r>
            <w:r w:rsidRPr="00403F69">
              <w:rPr>
                <w:sz w:val="28"/>
                <w:szCs w:val="28"/>
              </w:rPr>
              <w:t>список кандидатов в депутаты</w:t>
            </w:r>
            <w:r w:rsidR="0075740E" w:rsidRPr="00403F69">
              <w:rPr>
                <w:sz w:val="28"/>
                <w:szCs w:val="28"/>
              </w:rPr>
              <w:t xml:space="preserve"> </w:t>
            </w:r>
          </w:p>
        </w:tc>
      </w:tr>
      <w:tr w:rsidR="0075740E" w:rsidRPr="00403F69" w:rsidTr="00186DF6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5740E" w:rsidRPr="00403F69" w:rsidRDefault="0075740E" w:rsidP="00186DF6">
            <w:pPr>
              <w:jc w:val="center"/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5740E" w:rsidRPr="00403F69" w:rsidRDefault="0075740E" w:rsidP="00186DF6">
            <w:pPr>
              <w:jc w:val="center"/>
              <w:rPr>
                <w:sz w:val="28"/>
                <w:szCs w:val="28"/>
              </w:rPr>
            </w:pPr>
          </w:p>
        </w:tc>
      </w:tr>
      <w:tr w:rsidR="0075740E" w:rsidRPr="00403F69" w:rsidTr="00186DF6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5740E" w:rsidRPr="00403F69" w:rsidRDefault="0075740E" w:rsidP="00186DF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5740E" w:rsidRPr="00403F69" w:rsidRDefault="00FB4BF6" w:rsidP="00186DF6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75740E" w:rsidRPr="00403F69" w:rsidTr="00186DF6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5740E" w:rsidRPr="00403F69" w:rsidRDefault="0075740E" w:rsidP="00186DF6">
            <w:pPr>
              <w:jc w:val="center"/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5740E" w:rsidRPr="00403F69" w:rsidRDefault="0075740E" w:rsidP="00186DF6">
            <w:pPr>
              <w:jc w:val="center"/>
            </w:pPr>
          </w:p>
        </w:tc>
      </w:tr>
      <w:tr w:rsidR="0075740E" w:rsidRPr="00403F69" w:rsidTr="00186DF6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5740E" w:rsidRPr="00403F69" w:rsidRDefault="0075740E" w:rsidP="00186DF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5740E" w:rsidRPr="00403F69" w:rsidRDefault="0075740E" w:rsidP="00186DF6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75740E" w:rsidRPr="00403F69" w:rsidRDefault="0075740E" w:rsidP="00886743">
      <w:pPr>
        <w:spacing w:before="240"/>
        <w:jc w:val="center"/>
        <w:rPr>
          <w:b/>
          <w:sz w:val="24"/>
          <w:szCs w:val="24"/>
        </w:rPr>
      </w:pPr>
    </w:p>
    <w:p w:rsidR="000D63C0" w:rsidRPr="00403F69" w:rsidRDefault="000D63C0" w:rsidP="00886743">
      <w:pPr>
        <w:spacing w:before="240"/>
        <w:jc w:val="center"/>
        <w:rPr>
          <w:b/>
        </w:rPr>
      </w:pPr>
      <w:r w:rsidRPr="00403F69">
        <w:rPr>
          <w:b/>
          <w:sz w:val="24"/>
          <w:szCs w:val="24"/>
        </w:rPr>
        <w:t>ИЗВЕЩЕНИЕ</w:t>
      </w:r>
      <w:r w:rsidRPr="00403F69">
        <w:rPr>
          <w:rStyle w:val="ac"/>
          <w:b/>
        </w:rPr>
        <w:footnoteReference w:id="2"/>
      </w:r>
    </w:p>
    <w:p w:rsidR="000D63C0" w:rsidRPr="00403F69" w:rsidRDefault="000D63C0" w:rsidP="00886743">
      <w:pPr>
        <w:spacing w:after="12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о проведении проверки подписных листов</w:t>
      </w:r>
    </w:p>
    <w:p w:rsidR="00DA2DEF" w:rsidRPr="00403F69" w:rsidRDefault="000D63C0" w:rsidP="000D63C0">
      <w:pPr>
        <w:spacing w:line="360" w:lineRule="auto"/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_______________________</w:t>
      </w:r>
      <w:r w:rsidR="00DA2DEF" w:rsidRPr="00403F69">
        <w:rPr>
          <w:sz w:val="28"/>
          <w:szCs w:val="28"/>
        </w:rPr>
        <w:t xml:space="preserve">_____________________________________ </w:t>
      </w:r>
    </w:p>
    <w:p w:rsidR="000D63C0" w:rsidRPr="00403F69" w:rsidRDefault="00DA2DEF" w:rsidP="00DA2DEF">
      <w:pPr>
        <w:spacing w:line="360" w:lineRule="auto"/>
        <w:ind w:firstLine="720"/>
        <w:jc w:val="center"/>
        <w:rPr>
          <w:i/>
          <w:iCs/>
          <w:sz w:val="18"/>
          <w:szCs w:val="18"/>
        </w:rPr>
      </w:pPr>
      <w:r w:rsidRPr="00403F69">
        <w:rPr>
          <w:i/>
          <w:iCs/>
          <w:sz w:val="18"/>
          <w:szCs w:val="18"/>
        </w:rPr>
        <w:t>(наименование избирательной комиссии)</w:t>
      </w:r>
    </w:p>
    <w:p w:rsidR="00A20049" w:rsidRPr="00403F69" w:rsidRDefault="000D63C0" w:rsidP="003359EB">
      <w:pPr>
        <w:spacing w:line="312" w:lineRule="auto"/>
        <w:jc w:val="both"/>
        <w:rPr>
          <w:i/>
          <w:sz w:val="18"/>
          <w:szCs w:val="18"/>
        </w:rPr>
      </w:pPr>
      <w:r w:rsidRPr="00403F69">
        <w:rPr>
          <w:sz w:val="28"/>
          <w:szCs w:val="28"/>
        </w:rPr>
        <w:t>сообщает, что  «__» ______ 201___ года в «__» часов «__» минут по адресу:</w:t>
      </w:r>
      <w:r w:rsidRPr="00403F69">
        <w:t xml:space="preserve"> _____________________________________________</w:t>
      </w:r>
      <w:r w:rsidR="007F74D9">
        <w:t>______</w:t>
      </w:r>
      <w:r w:rsidRPr="00403F69">
        <w:t>_ (</w:t>
      </w:r>
      <w:r w:rsidRPr="00403F69">
        <w:rPr>
          <w:sz w:val="28"/>
          <w:szCs w:val="28"/>
        </w:rPr>
        <w:t>телефон</w:t>
      </w:r>
      <w:r w:rsidRPr="00403F69">
        <w:t xml:space="preserve"> </w:t>
      </w:r>
      <w:r w:rsidR="007F74D9">
        <w:t>_______________</w:t>
      </w:r>
      <w:r w:rsidRPr="00403F69">
        <w:t xml:space="preserve">___) </w:t>
      </w:r>
      <w:r w:rsidRPr="00403F69">
        <w:rPr>
          <w:sz w:val="28"/>
          <w:szCs w:val="28"/>
        </w:rPr>
        <w:t>состоится проведение проверки подписных листов с подписями избирателей, собранными в Вашу поддержку</w:t>
      </w:r>
      <w:r w:rsidR="003359EB">
        <w:rPr>
          <w:sz w:val="28"/>
          <w:szCs w:val="28"/>
        </w:rPr>
        <w:t>.</w:t>
      </w:r>
      <w:r w:rsidR="00FB4BF6" w:rsidRPr="00403F69">
        <w:rPr>
          <w:sz w:val="28"/>
          <w:szCs w:val="28"/>
        </w:rPr>
        <w:t xml:space="preserve"> </w:t>
      </w:r>
    </w:p>
    <w:p w:rsidR="00A20049" w:rsidRPr="00403F69" w:rsidRDefault="00A20049" w:rsidP="00A20049">
      <w:pPr>
        <w:spacing w:line="312" w:lineRule="auto"/>
        <w:rPr>
          <w:sz w:val="28"/>
          <w:szCs w:val="28"/>
        </w:rPr>
      </w:pPr>
    </w:p>
    <w:p w:rsidR="000D63C0" w:rsidRPr="00403F69" w:rsidRDefault="000D63C0" w:rsidP="00886743">
      <w:pPr>
        <w:spacing w:line="312" w:lineRule="auto"/>
        <w:ind w:firstLine="709"/>
        <w:rPr>
          <w:sz w:val="28"/>
          <w:szCs w:val="28"/>
        </w:rPr>
      </w:pPr>
      <w:r w:rsidRPr="00403F69">
        <w:rPr>
          <w:sz w:val="28"/>
          <w:szCs w:val="28"/>
        </w:rPr>
        <w:t>Просим Вас заблаговременно направить информацию по факсу _____</w:t>
      </w:r>
      <w:r w:rsidR="00B46744" w:rsidRPr="00403F69">
        <w:rPr>
          <w:sz w:val="28"/>
          <w:szCs w:val="28"/>
        </w:rPr>
        <w:t xml:space="preserve"> либо сообщить по телефону ______________</w:t>
      </w:r>
      <w:r w:rsidRPr="00403F69">
        <w:rPr>
          <w:sz w:val="28"/>
          <w:szCs w:val="28"/>
        </w:rPr>
        <w:t xml:space="preserve"> о Вашем представительстве, указав фамилию, имя, отчество.</w:t>
      </w:r>
    </w:p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0D63C0" w:rsidRPr="00403F69">
        <w:tc>
          <w:tcPr>
            <w:tcW w:w="4026" w:type="dxa"/>
            <w:vAlign w:val="bottom"/>
          </w:tcPr>
          <w:p w:rsidR="000D63C0" w:rsidRPr="00403F69" w:rsidRDefault="006441E7" w:rsidP="000D63C0">
            <w:pPr>
              <w:jc w:val="center"/>
            </w:pPr>
            <w:r w:rsidRPr="00403F69">
              <w:rPr>
                <w:sz w:val="28"/>
                <w:szCs w:val="28"/>
              </w:rPr>
              <w:lastRenderedPageBreak/>
              <w:t>Руководитель</w:t>
            </w:r>
            <w:r w:rsidR="000D63C0" w:rsidRPr="00403F69">
              <w:rPr>
                <w:sz w:val="28"/>
                <w:szCs w:val="28"/>
              </w:rPr>
              <w:t xml:space="preserve">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jc w:val="right"/>
              <w:rPr>
                <w:sz w:val="28"/>
                <w:szCs w:val="28"/>
              </w:rPr>
            </w:pPr>
          </w:p>
        </w:tc>
      </w:tr>
      <w:tr w:rsidR="000D63C0" w:rsidRPr="00403F69">
        <w:tc>
          <w:tcPr>
            <w:tcW w:w="4026" w:type="dxa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D63C0" w:rsidRPr="00403F69">
        <w:tc>
          <w:tcPr>
            <w:tcW w:w="4026" w:type="dxa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  <w:r w:rsidRPr="00403F69">
              <w:t xml:space="preserve">«_____» ______ </w:t>
            </w:r>
            <w:r w:rsidRPr="00403F69">
              <w:rPr>
                <w:sz w:val="24"/>
                <w:szCs w:val="24"/>
              </w:rPr>
              <w:t>201</w:t>
            </w:r>
            <w:r w:rsidRPr="00403F69">
              <w:t xml:space="preserve">___ </w:t>
            </w:r>
            <w:r w:rsidRPr="00403F69">
              <w:rPr>
                <w:sz w:val="24"/>
                <w:szCs w:val="24"/>
              </w:rPr>
              <w:t>года</w:t>
            </w:r>
          </w:p>
        </w:tc>
      </w:tr>
    </w:tbl>
    <w:p w:rsidR="006441E7" w:rsidRPr="00403F69" w:rsidRDefault="006441E7" w:rsidP="00DA2DE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Извещение о проведении проверки подписных листов получил</w:t>
      </w:r>
    </w:p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0D63C0" w:rsidRPr="00403F69">
        <w:tc>
          <w:tcPr>
            <w:tcW w:w="4026" w:type="dxa"/>
            <w:vAlign w:val="bottom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</w:t>
            </w:r>
            <w:r w:rsidR="00FB4BF6" w:rsidRPr="00403F69">
              <w:rPr>
                <w:sz w:val="28"/>
                <w:szCs w:val="28"/>
              </w:rPr>
              <w:t>, уполномоченный представитель избирательного объединения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jc w:val="right"/>
              <w:rPr>
                <w:sz w:val="28"/>
                <w:szCs w:val="28"/>
              </w:rPr>
            </w:pPr>
          </w:p>
        </w:tc>
      </w:tr>
      <w:tr w:rsidR="000D63C0" w:rsidRPr="00403F69">
        <w:tc>
          <w:tcPr>
            <w:tcW w:w="4026" w:type="dxa"/>
            <w:vAlign w:val="bottom"/>
          </w:tcPr>
          <w:p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D63C0" w:rsidRPr="00403F69">
        <w:tc>
          <w:tcPr>
            <w:tcW w:w="4026" w:type="dxa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  <w:r w:rsidRPr="00403F69">
              <w:t xml:space="preserve">«_____» ______ </w:t>
            </w:r>
            <w:r w:rsidRPr="00403F69">
              <w:rPr>
                <w:sz w:val="24"/>
                <w:szCs w:val="24"/>
              </w:rPr>
              <w:t>201</w:t>
            </w:r>
            <w:r w:rsidRPr="00403F69">
              <w:t xml:space="preserve">___ </w:t>
            </w:r>
            <w:r w:rsidRPr="00403F69">
              <w:rPr>
                <w:sz w:val="24"/>
                <w:szCs w:val="24"/>
              </w:rPr>
              <w:t>года</w:t>
            </w:r>
          </w:p>
        </w:tc>
      </w:tr>
      <w:tr w:rsidR="000D63C0" w:rsidRPr="00403F69">
        <w:tc>
          <w:tcPr>
            <w:tcW w:w="4026" w:type="dxa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0D63C0" w:rsidRPr="00403F69" w:rsidRDefault="000D63C0" w:rsidP="000D63C0">
            <w:pPr>
              <w:spacing w:before="120"/>
              <w:jc w:val="center"/>
              <w:rPr>
                <w:i/>
              </w:rPr>
            </w:pPr>
            <w:r w:rsidRPr="00403F69">
              <w:t xml:space="preserve">_______ </w:t>
            </w:r>
            <w:r w:rsidRPr="00403F69">
              <w:rPr>
                <w:sz w:val="24"/>
                <w:szCs w:val="24"/>
              </w:rPr>
              <w:t>час</w:t>
            </w:r>
            <w:r w:rsidRPr="00403F69">
              <w:t>.___</w:t>
            </w:r>
            <w:r w:rsidRPr="00403F69">
              <w:rPr>
                <w:sz w:val="24"/>
                <w:szCs w:val="24"/>
              </w:rPr>
              <w:t>минут</w:t>
            </w:r>
          </w:p>
        </w:tc>
      </w:tr>
      <w:tr w:rsidR="006441E7" w:rsidRPr="00403F69">
        <w:tc>
          <w:tcPr>
            <w:tcW w:w="4026" w:type="dxa"/>
            <w:vAlign w:val="bottom"/>
          </w:tcPr>
          <w:p w:rsidR="006441E7" w:rsidRPr="00403F69" w:rsidRDefault="006441E7" w:rsidP="006441E7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6441E7" w:rsidRPr="00403F69" w:rsidRDefault="006441E7" w:rsidP="006441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6441E7" w:rsidRPr="00403F69" w:rsidRDefault="006441E7" w:rsidP="006441E7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441E7" w:rsidRPr="00403F69" w:rsidRDefault="006441E7" w:rsidP="006441E7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240" w:type="dxa"/>
            <w:vAlign w:val="bottom"/>
          </w:tcPr>
          <w:p w:rsidR="006441E7" w:rsidRPr="00403F69" w:rsidRDefault="006441E7" w:rsidP="006441E7">
            <w:pPr>
              <w:jc w:val="center"/>
              <w:rPr>
                <w:sz w:val="10"/>
                <w:szCs w:val="10"/>
              </w:rPr>
            </w:pPr>
          </w:p>
        </w:tc>
      </w:tr>
    </w:tbl>
    <w:p w:rsidR="000D63C0" w:rsidRPr="00403F69" w:rsidRDefault="000D63C0" w:rsidP="000D63C0"/>
    <w:p w:rsidR="000D63C0" w:rsidRPr="00403F69" w:rsidRDefault="000D63C0" w:rsidP="000D63C0">
      <w:r w:rsidRPr="00403F69">
        <w:br w:type="page"/>
      </w:r>
    </w:p>
    <w:tbl>
      <w:tblPr>
        <w:tblW w:w="5683" w:type="dxa"/>
        <w:jc w:val="right"/>
        <w:tblInd w:w="10182" w:type="dxa"/>
        <w:tblLook w:val="04A0"/>
      </w:tblPr>
      <w:tblGrid>
        <w:gridCol w:w="5683"/>
      </w:tblGrid>
      <w:tr w:rsidR="000D63C0" w:rsidRPr="00403F69">
        <w:trPr>
          <w:jc w:val="right"/>
        </w:trPr>
        <w:tc>
          <w:tcPr>
            <w:tcW w:w="5683" w:type="dxa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Приложение №2</w:t>
            </w:r>
          </w:p>
        </w:tc>
      </w:tr>
      <w:tr w:rsidR="000D63C0" w:rsidRPr="00403F69">
        <w:trPr>
          <w:trHeight w:val="1083"/>
          <w:jc w:val="right"/>
        </w:trPr>
        <w:tc>
          <w:tcPr>
            <w:tcW w:w="5683" w:type="dxa"/>
          </w:tcPr>
          <w:p w:rsidR="000D63C0" w:rsidRPr="00403F69" w:rsidRDefault="009C71FB" w:rsidP="00C455E6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 Порядку</w:t>
            </w:r>
            <w:r w:rsidRPr="00403F69">
              <w:rPr>
                <w:color w:val="FF0000"/>
                <w:sz w:val="28"/>
                <w:szCs w:val="28"/>
              </w:rPr>
              <w:t xml:space="preserve"> </w:t>
            </w:r>
            <w:r w:rsidRPr="00403F69"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3F44BE" w:rsidRPr="00403F69">
              <w:rPr>
                <w:noProof/>
                <w:color w:val="000000"/>
                <w:sz w:val="28"/>
                <w:szCs w:val="28"/>
              </w:rPr>
              <w:t>, списков кандидатов</w:t>
            </w:r>
            <w:r w:rsidRPr="00403F69">
              <w:rPr>
                <w:sz w:val="28"/>
                <w:szCs w:val="28"/>
              </w:rPr>
              <w:t xml:space="preserve"> на выборах </w:t>
            </w:r>
            <w:r w:rsidR="003359EB" w:rsidRPr="00403F69">
              <w:rPr>
                <w:sz w:val="28"/>
                <w:szCs w:val="28"/>
              </w:rPr>
              <w:t xml:space="preserve"> </w:t>
            </w:r>
            <w:r w:rsidR="003359EB">
              <w:rPr>
                <w:sz w:val="28"/>
                <w:szCs w:val="28"/>
              </w:rPr>
              <w:t>депутатов Собрания депутатов Бельского района шестого созыва</w:t>
            </w:r>
            <w:r w:rsidR="003359EB" w:rsidRPr="00403F69">
              <w:rPr>
                <w:sz w:val="28"/>
                <w:szCs w:val="28"/>
              </w:rPr>
              <w:t xml:space="preserve"> </w:t>
            </w:r>
          </w:p>
        </w:tc>
      </w:tr>
    </w:tbl>
    <w:p w:rsidR="000D63C0" w:rsidRPr="00403F69" w:rsidRDefault="000D63C0" w:rsidP="000D63C0">
      <w:pPr>
        <w:jc w:val="right"/>
      </w:pPr>
    </w:p>
    <w:p w:rsidR="000D63C0" w:rsidRPr="00403F69" w:rsidRDefault="000D63C0" w:rsidP="000D63C0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Содержание</w:t>
      </w:r>
    </w:p>
    <w:p w:rsidR="000D63C0" w:rsidRPr="00403F69" w:rsidRDefault="000D63C0" w:rsidP="00A20049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телефонограммы об извещении кандидатов</w:t>
      </w:r>
      <w:r w:rsidR="00A20049" w:rsidRPr="00403F69">
        <w:rPr>
          <w:b/>
          <w:sz w:val="28"/>
          <w:szCs w:val="28"/>
        </w:rPr>
        <w:t xml:space="preserve"> </w:t>
      </w:r>
      <w:r w:rsidRPr="00403F69">
        <w:rPr>
          <w:b/>
          <w:sz w:val="28"/>
          <w:szCs w:val="28"/>
        </w:rPr>
        <w:t>о проведении проверки подписных листов</w:t>
      </w:r>
    </w:p>
    <w:p w:rsidR="00F4600C" w:rsidRPr="00403F69" w:rsidRDefault="00F4600C" w:rsidP="00F4600C">
      <w:pPr>
        <w:spacing w:line="360" w:lineRule="auto"/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____________________________________________________________ </w:t>
      </w:r>
    </w:p>
    <w:p w:rsidR="00F4600C" w:rsidRPr="00403F69" w:rsidRDefault="00F4600C" w:rsidP="00F4600C">
      <w:pPr>
        <w:spacing w:line="360" w:lineRule="auto"/>
        <w:ind w:firstLine="720"/>
        <w:jc w:val="center"/>
        <w:rPr>
          <w:i/>
          <w:iCs/>
          <w:sz w:val="18"/>
          <w:szCs w:val="18"/>
        </w:rPr>
      </w:pPr>
      <w:r w:rsidRPr="00403F69">
        <w:rPr>
          <w:i/>
          <w:iCs/>
          <w:sz w:val="18"/>
          <w:szCs w:val="18"/>
        </w:rPr>
        <w:t>(наименование избирательной комиссии)</w:t>
      </w:r>
    </w:p>
    <w:p w:rsidR="00CA52DC" w:rsidRPr="00403F69" w:rsidRDefault="000D63C0" w:rsidP="00886743">
      <w:pPr>
        <w:spacing w:line="360" w:lineRule="auto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сообщает, что  «__» ______ 201___ года в «__</w:t>
      </w:r>
      <w:r w:rsidR="00F4600C" w:rsidRPr="00403F69">
        <w:rPr>
          <w:sz w:val="28"/>
          <w:szCs w:val="28"/>
        </w:rPr>
        <w:t>___</w:t>
      </w:r>
      <w:r w:rsidRPr="00403F69">
        <w:rPr>
          <w:sz w:val="28"/>
          <w:szCs w:val="28"/>
        </w:rPr>
        <w:t>» часов «_</w:t>
      </w:r>
      <w:r w:rsidR="00F4600C" w:rsidRPr="00403F69">
        <w:rPr>
          <w:sz w:val="28"/>
          <w:szCs w:val="28"/>
        </w:rPr>
        <w:t>_______</w:t>
      </w:r>
      <w:r w:rsidRPr="00403F69">
        <w:rPr>
          <w:sz w:val="28"/>
          <w:szCs w:val="28"/>
        </w:rPr>
        <w:t>» минут по адресу:</w:t>
      </w:r>
      <w:r w:rsidRPr="00403F69">
        <w:t xml:space="preserve"> ________________________________</w:t>
      </w:r>
      <w:r w:rsidR="00F4600C" w:rsidRPr="00403F69">
        <w:t>___________________________</w:t>
      </w:r>
      <w:r w:rsidRPr="00403F69">
        <w:t xml:space="preserve"> (</w:t>
      </w:r>
      <w:r w:rsidRPr="00403F69">
        <w:rPr>
          <w:sz w:val="28"/>
          <w:szCs w:val="28"/>
        </w:rPr>
        <w:t>телефон</w:t>
      </w:r>
      <w:r w:rsidRPr="00403F69">
        <w:t xml:space="preserve"> ___) </w:t>
      </w:r>
      <w:r w:rsidR="00886743" w:rsidRPr="00403F69">
        <w:rPr>
          <w:sz w:val="28"/>
          <w:szCs w:val="28"/>
        </w:rPr>
        <w:t>запланировано прове</w:t>
      </w:r>
      <w:r w:rsidR="00CA52DC" w:rsidRPr="00403F69">
        <w:rPr>
          <w:sz w:val="28"/>
          <w:szCs w:val="28"/>
        </w:rPr>
        <w:t>дение проверки подписных листов с подписями избирателей в поддержку выдвижения кандидата _______________________</w:t>
      </w:r>
    </w:p>
    <w:p w:rsidR="00CA52DC" w:rsidRPr="00403F69" w:rsidRDefault="00CA52DC" w:rsidP="00CA52DC">
      <w:pPr>
        <w:spacing w:line="360" w:lineRule="auto"/>
        <w:jc w:val="center"/>
        <w:rPr>
          <w:i/>
          <w:sz w:val="18"/>
          <w:szCs w:val="18"/>
        </w:rPr>
      </w:pPr>
      <w:r w:rsidRPr="00403F69">
        <w:rPr>
          <w:i/>
          <w:sz w:val="18"/>
          <w:szCs w:val="18"/>
        </w:rPr>
        <w:t xml:space="preserve">                                                                                                            </w:t>
      </w:r>
      <w:r w:rsidR="00104754" w:rsidRPr="00403F69">
        <w:rPr>
          <w:i/>
          <w:sz w:val="18"/>
          <w:szCs w:val="18"/>
        </w:rPr>
        <w:t xml:space="preserve">           </w:t>
      </w:r>
      <w:r w:rsidRPr="00403F69">
        <w:rPr>
          <w:i/>
          <w:sz w:val="18"/>
          <w:szCs w:val="18"/>
        </w:rPr>
        <w:t xml:space="preserve">    (инициалы, фамилия кандидата)</w:t>
      </w:r>
    </w:p>
    <w:p w:rsidR="00CA52DC" w:rsidRPr="00403F69" w:rsidRDefault="00CA52DC" w:rsidP="00886743">
      <w:pPr>
        <w:spacing w:line="360" w:lineRule="auto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на выборах ________________________________________________________</w:t>
      </w:r>
    </w:p>
    <w:p w:rsidR="00CA52DC" w:rsidRPr="00403F69" w:rsidRDefault="00CA52DC" w:rsidP="00CA52DC">
      <w:pPr>
        <w:spacing w:line="360" w:lineRule="auto"/>
        <w:jc w:val="center"/>
        <w:rPr>
          <w:i/>
        </w:rPr>
      </w:pPr>
      <w:r w:rsidRPr="00403F69">
        <w:rPr>
          <w:i/>
        </w:rPr>
        <w:t>(наименование выборов)</w:t>
      </w:r>
    </w:p>
    <w:p w:rsidR="00B46744" w:rsidRPr="00403F69" w:rsidRDefault="00B46744" w:rsidP="00F4600C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Вы имеете </w:t>
      </w:r>
      <w:r w:rsidR="00F4600C" w:rsidRPr="00403F69">
        <w:rPr>
          <w:sz w:val="28"/>
          <w:szCs w:val="28"/>
        </w:rPr>
        <w:t>право присутствовать при осуществлении названной процедуры.</w:t>
      </w:r>
    </w:p>
    <w:p w:rsidR="000D63C0" w:rsidRPr="00403F69" w:rsidRDefault="000D63C0" w:rsidP="00F4600C">
      <w:pPr>
        <w:spacing w:line="360" w:lineRule="auto"/>
        <w:ind w:firstLine="709"/>
        <w:rPr>
          <w:sz w:val="28"/>
          <w:szCs w:val="28"/>
        </w:rPr>
      </w:pPr>
      <w:r w:rsidRPr="00403F69">
        <w:rPr>
          <w:sz w:val="28"/>
          <w:szCs w:val="28"/>
        </w:rPr>
        <w:t>Просим Вас заблаговременно направить информацию по факсу _____ о Вашем представительстве, указав фамилию, имя, отчество.</w:t>
      </w:r>
    </w:p>
    <w:p w:rsidR="000D63C0" w:rsidRPr="00403F69" w:rsidRDefault="000D63C0" w:rsidP="000D63C0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Телефонограмму передал: (должность лица передавшего телефонограмму, фамилия, имя, отчество)</w:t>
      </w:r>
      <w:r w:rsidR="00F4600C" w:rsidRPr="00403F69">
        <w:rPr>
          <w:sz w:val="28"/>
          <w:szCs w:val="28"/>
        </w:rPr>
        <w:t>.</w:t>
      </w:r>
    </w:p>
    <w:p w:rsidR="000D63C0" w:rsidRPr="00403F69" w:rsidRDefault="000D63C0" w:rsidP="000D63C0"/>
    <w:p w:rsidR="000D63C0" w:rsidRPr="00403F69" w:rsidRDefault="000D63C0" w:rsidP="000D63C0"/>
    <w:p w:rsidR="000D63C0" w:rsidRPr="00403F69" w:rsidRDefault="000D63C0" w:rsidP="000D63C0"/>
    <w:p w:rsidR="000D63C0" w:rsidRPr="00403F69" w:rsidRDefault="000D63C0" w:rsidP="000D63C0">
      <w:pPr>
        <w:sectPr w:rsidR="000D63C0" w:rsidRPr="00403F69" w:rsidSect="00B4199B">
          <w:footnotePr>
            <w:numRestart w:val="eachPage"/>
          </w:footnotePr>
          <w:pgSz w:w="11907" w:h="16840" w:code="9"/>
          <w:pgMar w:top="992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6343" w:type="dxa"/>
        <w:jc w:val="right"/>
        <w:tblInd w:w="9522" w:type="dxa"/>
        <w:tblLook w:val="04A0"/>
      </w:tblPr>
      <w:tblGrid>
        <w:gridCol w:w="6343"/>
      </w:tblGrid>
      <w:tr w:rsidR="000D63C0" w:rsidRPr="00403F69">
        <w:trPr>
          <w:jc w:val="right"/>
        </w:trPr>
        <w:tc>
          <w:tcPr>
            <w:tcW w:w="6343" w:type="dxa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№3</w:t>
            </w:r>
          </w:p>
        </w:tc>
      </w:tr>
      <w:tr w:rsidR="000D63C0" w:rsidRPr="00403F69">
        <w:trPr>
          <w:trHeight w:val="1083"/>
          <w:jc w:val="right"/>
        </w:trPr>
        <w:tc>
          <w:tcPr>
            <w:tcW w:w="6343" w:type="dxa"/>
          </w:tcPr>
          <w:p w:rsidR="000D63C0" w:rsidRPr="00403F69" w:rsidRDefault="009C71FB" w:rsidP="00C455E6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 Порядку</w:t>
            </w:r>
            <w:r w:rsidRPr="00403F69">
              <w:rPr>
                <w:color w:val="FF0000"/>
                <w:sz w:val="28"/>
                <w:szCs w:val="28"/>
              </w:rPr>
              <w:t xml:space="preserve"> </w:t>
            </w:r>
            <w:r w:rsidRPr="00403F69"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3F44BE" w:rsidRPr="00403F69">
              <w:rPr>
                <w:noProof/>
                <w:color w:val="000000"/>
                <w:sz w:val="28"/>
                <w:szCs w:val="28"/>
              </w:rPr>
              <w:t>, списков кандидатов</w:t>
            </w:r>
            <w:r w:rsidRPr="00403F69">
              <w:rPr>
                <w:sz w:val="28"/>
                <w:szCs w:val="28"/>
              </w:rPr>
              <w:t xml:space="preserve"> на выборах </w:t>
            </w:r>
            <w:r w:rsidR="00C455E6">
              <w:rPr>
                <w:sz w:val="28"/>
                <w:szCs w:val="28"/>
              </w:rPr>
              <w:t>депутатов Собрания депутатов Бельского района шестого созыва</w:t>
            </w:r>
            <w:r w:rsidR="00C455E6" w:rsidRPr="00403F69">
              <w:rPr>
                <w:sz w:val="28"/>
                <w:szCs w:val="28"/>
              </w:rPr>
              <w:t xml:space="preserve"> </w:t>
            </w:r>
          </w:p>
        </w:tc>
      </w:tr>
    </w:tbl>
    <w:p w:rsidR="000D63C0" w:rsidRPr="00403F69" w:rsidRDefault="000D63C0" w:rsidP="000D63C0">
      <w:pPr>
        <w:spacing w:before="24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ЖУРНАЛ</w:t>
      </w:r>
    </w:p>
    <w:p w:rsidR="000D63C0" w:rsidRPr="00403F69" w:rsidRDefault="000D63C0" w:rsidP="000D63C0">
      <w:pPr>
        <w:spacing w:after="12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передачи телефонограмм кандидатам</w:t>
      </w:r>
      <w:r w:rsidR="00A20049" w:rsidRPr="00403F69">
        <w:rPr>
          <w:b/>
          <w:sz w:val="28"/>
          <w:szCs w:val="28"/>
        </w:rPr>
        <w:t xml:space="preserve"> </w:t>
      </w:r>
      <w:r w:rsidRPr="00403F69">
        <w:rPr>
          <w:b/>
          <w:sz w:val="28"/>
          <w:szCs w:val="28"/>
        </w:rPr>
        <w:t xml:space="preserve">о проведении проверки подписных листов 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232"/>
        <w:gridCol w:w="1080"/>
        <w:gridCol w:w="1740"/>
        <w:gridCol w:w="3240"/>
        <w:gridCol w:w="2864"/>
        <w:gridCol w:w="2212"/>
      </w:tblGrid>
      <w:tr w:rsidR="000D63C0" w:rsidRPr="00403F69"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№ п\п</w:t>
            </w:r>
          </w:p>
        </w:tc>
        <w:tc>
          <w:tcPr>
            <w:tcW w:w="32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</w:t>
            </w:r>
          </w:p>
          <w:p w:rsidR="000D63C0" w:rsidRPr="00403F69" w:rsidRDefault="000D63C0" w:rsidP="00C455E6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кандидата</w:t>
            </w:r>
            <w:r w:rsidR="00A20049" w:rsidRPr="00403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Телефонограмма</w:t>
            </w:r>
          </w:p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передана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лица, которому передана телефонограмма с указанием статуса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 xml:space="preserve">Инициалы, фамилия, должность лица, передавшего телефонограмму 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 лица, передавшего телефонограмму</w:t>
            </w:r>
          </w:p>
        </w:tc>
      </w:tr>
      <w:tr w:rsidR="000D63C0" w:rsidRPr="00403F69"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b/>
              </w:rPr>
            </w:pPr>
          </w:p>
        </w:tc>
        <w:tc>
          <w:tcPr>
            <w:tcW w:w="323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b/>
              </w:rPr>
            </w:pPr>
            <w:r w:rsidRPr="00403F69">
              <w:rPr>
                <w:sz w:val="28"/>
                <w:szCs w:val="28"/>
              </w:rPr>
              <w:t>дата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Время</w:t>
            </w:r>
          </w:p>
          <w:p w:rsidR="000D63C0" w:rsidRPr="00403F69" w:rsidRDefault="000D63C0" w:rsidP="000D63C0">
            <w:pPr>
              <w:jc w:val="center"/>
              <w:rPr>
                <w:b/>
              </w:rPr>
            </w:pPr>
            <w:r w:rsidRPr="00403F69">
              <w:rPr>
                <w:sz w:val="28"/>
                <w:szCs w:val="28"/>
              </w:rPr>
              <w:t>(час., мин.)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b/>
              </w:rPr>
            </w:pPr>
          </w:p>
        </w:tc>
        <w:tc>
          <w:tcPr>
            <w:tcW w:w="2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b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b/>
              </w:rPr>
            </w:pPr>
          </w:p>
        </w:tc>
      </w:tr>
      <w:tr w:rsidR="000D63C0" w:rsidRPr="00403F69">
        <w:tc>
          <w:tcPr>
            <w:tcW w:w="656" w:type="dxa"/>
            <w:tcBorders>
              <w:top w:val="single" w:sz="8" w:space="0" w:color="auto"/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>
        <w:tc>
          <w:tcPr>
            <w:tcW w:w="656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>
        <w:tc>
          <w:tcPr>
            <w:tcW w:w="656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>
        <w:tc>
          <w:tcPr>
            <w:tcW w:w="656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>
        <w:tc>
          <w:tcPr>
            <w:tcW w:w="656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>
        <w:tc>
          <w:tcPr>
            <w:tcW w:w="656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63C0" w:rsidRPr="00403F69" w:rsidRDefault="000D63C0" w:rsidP="000D63C0"/>
    <w:p w:rsidR="000D63C0" w:rsidRPr="00403F69" w:rsidRDefault="000D63C0" w:rsidP="000D63C0">
      <w:r w:rsidRPr="00403F69">
        <w:br w:type="page"/>
      </w:r>
    </w:p>
    <w:tbl>
      <w:tblPr>
        <w:tblW w:w="6343" w:type="dxa"/>
        <w:jc w:val="right"/>
        <w:tblInd w:w="9522" w:type="dxa"/>
        <w:tblLook w:val="04A0"/>
      </w:tblPr>
      <w:tblGrid>
        <w:gridCol w:w="6343"/>
      </w:tblGrid>
      <w:tr w:rsidR="000D63C0" w:rsidRPr="00403F69">
        <w:trPr>
          <w:jc w:val="right"/>
        </w:trPr>
        <w:tc>
          <w:tcPr>
            <w:tcW w:w="6343" w:type="dxa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Приложение №4</w:t>
            </w:r>
          </w:p>
        </w:tc>
      </w:tr>
      <w:tr w:rsidR="000D63C0" w:rsidRPr="00403F69">
        <w:trPr>
          <w:trHeight w:val="1083"/>
          <w:jc w:val="right"/>
        </w:trPr>
        <w:tc>
          <w:tcPr>
            <w:tcW w:w="6343" w:type="dxa"/>
          </w:tcPr>
          <w:p w:rsidR="000D63C0" w:rsidRPr="00403F69" w:rsidRDefault="009C71FB" w:rsidP="00C455E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 Порядку</w:t>
            </w:r>
            <w:r w:rsidRPr="00403F69">
              <w:rPr>
                <w:color w:val="FF0000"/>
                <w:sz w:val="28"/>
                <w:szCs w:val="28"/>
              </w:rPr>
              <w:t xml:space="preserve"> </w:t>
            </w:r>
            <w:r w:rsidRPr="00403F69"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3F44BE" w:rsidRPr="00403F69">
              <w:rPr>
                <w:noProof/>
                <w:color w:val="000000"/>
                <w:sz w:val="28"/>
                <w:szCs w:val="28"/>
              </w:rPr>
              <w:t>, списков кандидатов</w:t>
            </w:r>
            <w:r w:rsidRPr="00403F69">
              <w:rPr>
                <w:sz w:val="28"/>
                <w:szCs w:val="28"/>
              </w:rPr>
              <w:t xml:space="preserve"> </w:t>
            </w:r>
            <w:r w:rsidR="00C455E6" w:rsidRPr="00403F69">
              <w:rPr>
                <w:sz w:val="28"/>
                <w:szCs w:val="28"/>
              </w:rPr>
              <w:t xml:space="preserve">на выборах </w:t>
            </w:r>
            <w:r w:rsidR="00C455E6">
              <w:rPr>
                <w:sz w:val="28"/>
                <w:szCs w:val="28"/>
              </w:rPr>
              <w:t>депутатов Собрания депутатов Бельского района шестого созыва</w:t>
            </w:r>
            <w:r w:rsidR="00C455E6" w:rsidRPr="00403F69">
              <w:rPr>
                <w:sz w:val="28"/>
                <w:szCs w:val="28"/>
              </w:rPr>
              <w:t xml:space="preserve"> </w:t>
            </w:r>
          </w:p>
        </w:tc>
      </w:tr>
    </w:tbl>
    <w:p w:rsidR="000D63C0" w:rsidRPr="00403F69" w:rsidRDefault="000D63C0" w:rsidP="000D63C0">
      <w:pPr>
        <w:spacing w:before="6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ЖУРНАЛ</w:t>
      </w:r>
    </w:p>
    <w:p w:rsidR="000D63C0" w:rsidRPr="00403F69" w:rsidRDefault="000D63C0" w:rsidP="000D63C0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учета присутствия представителей кандидата</w:t>
      </w:r>
      <w:r w:rsidR="00C455E6">
        <w:rPr>
          <w:b/>
          <w:sz w:val="28"/>
          <w:szCs w:val="28"/>
        </w:rPr>
        <w:t xml:space="preserve"> </w:t>
      </w:r>
      <w:r w:rsidRPr="00403F69">
        <w:rPr>
          <w:b/>
          <w:sz w:val="28"/>
          <w:szCs w:val="28"/>
        </w:rPr>
        <w:t>при проведении проверки подписных листов</w:t>
      </w:r>
    </w:p>
    <w:p w:rsidR="000D63C0" w:rsidRPr="00403F69" w:rsidRDefault="000D63C0" w:rsidP="000D63C0"/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375"/>
        <w:gridCol w:w="2456"/>
        <w:gridCol w:w="2456"/>
        <w:gridCol w:w="1917"/>
        <w:gridCol w:w="3116"/>
        <w:gridCol w:w="2318"/>
      </w:tblGrid>
      <w:tr w:rsidR="000D63C0" w:rsidRPr="00403F69">
        <w:trPr>
          <w:trHeight w:val="1492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№ п\п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289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кандидата</w:t>
            </w:r>
          </w:p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фамилии присутствовавших представителей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Статус</w:t>
            </w:r>
          </w:p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присутствовавших представителей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Дата и время присутствия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лица, производившего запись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 лица,</w:t>
            </w:r>
          </w:p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производившего запись</w:t>
            </w:r>
          </w:p>
        </w:tc>
      </w:tr>
      <w:tr w:rsidR="000D63C0" w:rsidRPr="00403F69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</w:tcBorders>
          </w:tcPr>
          <w:p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63C0" w:rsidRPr="00403F69" w:rsidRDefault="000D63C0" w:rsidP="000D63C0"/>
    <w:p w:rsidR="000D63C0" w:rsidRPr="00403F69" w:rsidRDefault="000D63C0" w:rsidP="000D63C0">
      <w:pPr>
        <w:sectPr w:rsidR="000D63C0" w:rsidRPr="00403F69" w:rsidSect="000D63C0">
          <w:footnotePr>
            <w:numRestart w:val="eachPage"/>
          </w:footnotePr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8000" w:type="dxa"/>
        <w:jc w:val="right"/>
        <w:tblInd w:w="2728" w:type="dxa"/>
        <w:tblLook w:val="01E0"/>
      </w:tblPr>
      <w:tblGrid>
        <w:gridCol w:w="8000"/>
      </w:tblGrid>
      <w:tr w:rsidR="000D63C0" w:rsidRPr="00403F69">
        <w:trPr>
          <w:jc w:val="right"/>
        </w:trPr>
        <w:tc>
          <w:tcPr>
            <w:tcW w:w="8000" w:type="dxa"/>
            <w:shd w:val="clear" w:color="auto" w:fill="auto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Приложение №5</w:t>
            </w:r>
          </w:p>
        </w:tc>
      </w:tr>
      <w:tr w:rsidR="000D63C0" w:rsidRPr="00403F69">
        <w:trPr>
          <w:trHeight w:val="1107"/>
          <w:jc w:val="right"/>
        </w:trPr>
        <w:tc>
          <w:tcPr>
            <w:tcW w:w="8000" w:type="dxa"/>
            <w:shd w:val="clear" w:color="auto" w:fill="auto"/>
          </w:tcPr>
          <w:p w:rsidR="000D63C0" w:rsidRPr="00403F69" w:rsidRDefault="009C71FB" w:rsidP="00C455E6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 Порядку</w:t>
            </w:r>
            <w:r w:rsidRPr="00403F69">
              <w:rPr>
                <w:color w:val="FF0000"/>
                <w:sz w:val="28"/>
                <w:szCs w:val="28"/>
              </w:rPr>
              <w:t xml:space="preserve"> </w:t>
            </w:r>
            <w:r w:rsidRPr="00403F69"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3F44BE" w:rsidRPr="00403F69">
              <w:rPr>
                <w:noProof/>
                <w:color w:val="000000"/>
                <w:sz w:val="28"/>
                <w:szCs w:val="28"/>
              </w:rPr>
              <w:t>, списков кандидатов</w:t>
            </w:r>
            <w:r w:rsidRPr="00403F69">
              <w:rPr>
                <w:sz w:val="28"/>
                <w:szCs w:val="28"/>
              </w:rPr>
              <w:t xml:space="preserve"> </w:t>
            </w:r>
            <w:r w:rsidR="00C455E6" w:rsidRPr="00403F69">
              <w:rPr>
                <w:sz w:val="28"/>
                <w:szCs w:val="28"/>
              </w:rPr>
              <w:t xml:space="preserve">на выборах </w:t>
            </w:r>
            <w:r w:rsidR="00C455E6">
              <w:rPr>
                <w:sz w:val="28"/>
                <w:szCs w:val="28"/>
              </w:rPr>
              <w:t>депутатов Собрания депутатов Бельского района шестого созыва</w:t>
            </w:r>
            <w:r w:rsidR="00C455E6" w:rsidRPr="00403F69">
              <w:rPr>
                <w:sz w:val="28"/>
                <w:szCs w:val="28"/>
              </w:rPr>
              <w:t xml:space="preserve"> </w:t>
            </w:r>
          </w:p>
        </w:tc>
      </w:tr>
    </w:tbl>
    <w:p w:rsidR="000D63C0" w:rsidRPr="00403F69" w:rsidRDefault="000D63C0" w:rsidP="000D63C0">
      <w:pPr>
        <w:jc w:val="both"/>
      </w:pPr>
    </w:p>
    <w:p w:rsidR="000D63C0" w:rsidRPr="00403F69" w:rsidRDefault="000D63C0" w:rsidP="000D63C0">
      <w:pPr>
        <w:spacing w:before="120"/>
        <w:jc w:val="center"/>
        <w:rPr>
          <w:rFonts w:ascii="TimesET" w:hAnsi="TimesET"/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Перечень</w:t>
      </w:r>
    </w:p>
    <w:p w:rsidR="000D63C0" w:rsidRPr="00403F69" w:rsidRDefault="000D63C0" w:rsidP="000D63C0">
      <w:pPr>
        <w:spacing w:after="120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оснований (причин) признания подписей</w:t>
      </w:r>
      <w:r w:rsidR="00F4600C" w:rsidRPr="00403F69">
        <w:rPr>
          <w:b/>
          <w:bCs/>
          <w:sz w:val="28"/>
          <w:szCs w:val="28"/>
        </w:rPr>
        <w:t xml:space="preserve"> избирателей</w:t>
      </w:r>
      <w:r w:rsidRPr="00403F69">
        <w:rPr>
          <w:b/>
          <w:bCs/>
          <w:sz w:val="28"/>
          <w:szCs w:val="28"/>
        </w:rPr>
        <w:t xml:space="preserve"> недостоверными (недействительными)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300"/>
        <w:gridCol w:w="4368"/>
        <w:gridCol w:w="1676"/>
        <w:gridCol w:w="2416"/>
      </w:tblGrid>
      <w:tr w:rsidR="000D63C0" w:rsidRPr="00403F69" w:rsidTr="00BB05B0">
        <w:trPr>
          <w:cantSplit/>
          <w:trHeight w:val="1134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63C0" w:rsidRPr="00BB05B0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BB05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403F69">
              <w:rPr>
                <w:b/>
                <w:bCs/>
                <w:sz w:val="24"/>
                <w:szCs w:val="24"/>
              </w:rPr>
              <w:t>Основания (причины) недостоверности (недействительности) подписей, листов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403F69">
              <w:rPr>
                <w:b/>
                <w:bCs/>
                <w:sz w:val="24"/>
                <w:szCs w:val="24"/>
              </w:rPr>
              <w:t>Основание признания подписей недостоверными, недействительными</w:t>
            </w:r>
            <w:r w:rsidRPr="00403F69">
              <w:rPr>
                <w:rStyle w:val="ac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403F69">
              <w:rPr>
                <w:b/>
                <w:bCs/>
                <w:sz w:val="24"/>
                <w:szCs w:val="24"/>
              </w:rPr>
              <w:t>Единица выбраковки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4"/>
                <w:szCs w:val="24"/>
              </w:rPr>
            </w:pPr>
            <w:r w:rsidRPr="00403F69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9F03E9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избирателей, собра</w:t>
            </w:r>
            <w:r w:rsidR="000D63C0" w:rsidRPr="00403F69">
              <w:rPr>
                <w:sz w:val="28"/>
                <w:szCs w:val="28"/>
              </w:rPr>
              <w:t>ны до дня, следующего за днем уведомления комиссии о выдвижении кандидата</w:t>
            </w:r>
            <w:r w:rsidR="000B2357" w:rsidRPr="00403F69">
              <w:rPr>
                <w:sz w:val="28"/>
                <w:szCs w:val="28"/>
              </w:rPr>
              <w:t>, заверения списка кандидатов</w:t>
            </w:r>
            <w:r w:rsidR="000D63C0" w:rsidRPr="00403F69">
              <w:rPr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«а»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 лица, не обладающего активным избирательным правом: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«б» п.9 ст.35 Кодекса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512ADE">
            <w:pPr>
              <w:overflowPunct w:val="0"/>
              <w:autoSpaceDE w:val="0"/>
              <w:autoSpaceDN w:val="0"/>
              <w:adjustRightInd w:val="0"/>
              <w:spacing w:after="60"/>
              <w:ind w:left="252" w:right="72"/>
              <w:jc w:val="both"/>
              <w:rPr>
                <w:bCs/>
                <w:color w:val="000000"/>
                <w:sz w:val="28"/>
                <w:szCs w:val="28"/>
              </w:rPr>
            </w:pPr>
            <w:r w:rsidRPr="00403F69">
              <w:rPr>
                <w:bCs/>
                <w:color w:val="000000"/>
                <w:sz w:val="28"/>
                <w:szCs w:val="28"/>
              </w:rPr>
              <w:t>внесена лицом, не достигшим возраста 18 лет на день голосования</w:t>
            </w:r>
            <w:r w:rsidRPr="006A0E88">
              <w:rPr>
                <w:bCs/>
                <w:sz w:val="28"/>
                <w:szCs w:val="28"/>
              </w:rPr>
              <w:t>,</w:t>
            </w:r>
            <w:r w:rsidRPr="00403F6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403F69" w:rsidTr="00BB05B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left="252" w:right="72"/>
              <w:jc w:val="both"/>
              <w:rPr>
                <w:bCs/>
                <w:color w:val="00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указанное лицо признано решением суда недееспособным,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403F69" w:rsidTr="00BB05B0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left="252"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место жительства указанного лица расположено за пределами соответствующего </w:t>
            </w:r>
            <w:r w:rsidRPr="00403F69">
              <w:rPr>
                <w:bCs/>
                <w:sz w:val="28"/>
                <w:szCs w:val="28"/>
              </w:rPr>
              <w:lastRenderedPageBreak/>
              <w:t>избирательного округа, в котором выдвинут кандидат.</w:t>
            </w: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403F69" w:rsidTr="00BB05B0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 соответствуют действительности сведения об избирателе </w:t>
            </w:r>
            <w:r w:rsidRPr="00403F69">
              <w:rPr>
                <w:bCs/>
                <w:i/>
                <w:sz w:val="28"/>
                <w:szCs w:val="28"/>
              </w:rPr>
              <w:t>(признается недействительной на основании официальной справки, либо заключения эксперта)</w:t>
            </w: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«в»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63C0" w:rsidRPr="00403F69" w:rsidRDefault="00FA0CBD" w:rsidP="00810C0E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Нет</w:t>
            </w:r>
            <w:r w:rsidR="000D63C0" w:rsidRPr="00403F69">
              <w:rPr>
                <w:bCs/>
                <w:sz w:val="28"/>
                <w:szCs w:val="28"/>
              </w:rPr>
              <w:t xml:space="preserve"> или неполные</w:t>
            </w:r>
            <w:r w:rsidR="0044022E">
              <w:rPr>
                <w:rStyle w:val="ac"/>
                <w:bCs/>
                <w:sz w:val="28"/>
                <w:szCs w:val="28"/>
              </w:rPr>
              <w:footnoteReference w:id="4"/>
            </w:r>
            <w:r w:rsidR="000D63C0" w:rsidRPr="00403F69">
              <w:rPr>
                <w:bCs/>
                <w:sz w:val="28"/>
                <w:szCs w:val="28"/>
              </w:rPr>
              <w:t xml:space="preserve"> </w:t>
            </w:r>
          </w:p>
          <w:p w:rsidR="000D63C0" w:rsidRPr="00403F69" w:rsidRDefault="000D63C0" w:rsidP="00810C0E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фамилия, имя, отчество, </w:t>
            </w:r>
          </w:p>
          <w:p w:rsidR="000D63C0" w:rsidRPr="00403F69" w:rsidRDefault="000D63C0" w:rsidP="00E56F74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адрес места жительства</w:t>
            </w:r>
            <w:r w:rsidR="0044022E">
              <w:rPr>
                <w:rStyle w:val="ac"/>
                <w:bCs/>
                <w:sz w:val="28"/>
                <w:szCs w:val="28"/>
              </w:rPr>
              <w:footnoteReference w:id="5"/>
            </w:r>
            <w:r w:rsidRPr="00403F69">
              <w:rPr>
                <w:bCs/>
                <w:sz w:val="28"/>
                <w:szCs w:val="28"/>
              </w:rPr>
              <w:t xml:space="preserve">, </w:t>
            </w:r>
          </w:p>
          <w:p w:rsidR="000D63C0" w:rsidRPr="00403F69" w:rsidRDefault="000D63C0" w:rsidP="00810C0E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паспортные данные избирателя, </w:t>
            </w:r>
          </w:p>
          <w:p w:rsidR="000D63C0" w:rsidRPr="00403F69" w:rsidRDefault="000D63C0" w:rsidP="00810C0E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отсутствует год рождения (неполная дата рождения) избирателя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Default="000D63C0" w:rsidP="00810C0E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>оговорены специально избирателями или лицами, осуществляющими сбор подписей избирателей исправления в указанных сведениях</w:t>
            </w:r>
          </w:p>
          <w:p w:rsidR="005E50DE" w:rsidRPr="00403F69" w:rsidRDefault="005E50DE" w:rsidP="00810C0E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«ж»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rPr>
          <w:trHeight w:val="40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FA0CBD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Нет или неполная </w:t>
            </w:r>
            <w:r w:rsidR="000D63C0" w:rsidRPr="00403F69">
              <w:rPr>
                <w:bCs/>
                <w:sz w:val="28"/>
                <w:szCs w:val="28"/>
              </w:rPr>
              <w:t xml:space="preserve">дата </w:t>
            </w:r>
            <w:r w:rsidRPr="00403F69">
              <w:rPr>
                <w:bCs/>
                <w:sz w:val="28"/>
                <w:szCs w:val="28"/>
              </w:rPr>
              <w:t xml:space="preserve">внесения </w:t>
            </w:r>
            <w:r w:rsidR="000D63C0" w:rsidRPr="00403F69">
              <w:rPr>
                <w:bCs/>
                <w:sz w:val="28"/>
                <w:szCs w:val="28"/>
              </w:rPr>
              <w:t>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rPr>
          <w:trHeight w:val="41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color w:val="000000"/>
                <w:sz w:val="28"/>
                <w:szCs w:val="28"/>
              </w:rPr>
              <w:t>Нет подписи избирателя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подп.«г»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 xml:space="preserve">оговорены исправления в дате подписи избирателя 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«е»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Дата внесения подписи избирателя проставлена избирателем не собственноручно </w:t>
            </w:r>
            <w:r w:rsidRPr="00403F69">
              <w:rPr>
                <w:bCs/>
                <w:i/>
                <w:sz w:val="28"/>
                <w:szCs w:val="28"/>
              </w:rPr>
              <w:t>(исключается на основании заключения эксперта)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«е»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«д»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Нет подписи лица, осуществлявшего сбор подписей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FA0CBD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Нет или неполная </w:t>
            </w:r>
            <w:r w:rsidR="000D63C0" w:rsidRPr="00403F69">
              <w:rPr>
                <w:bCs/>
                <w:sz w:val="28"/>
                <w:szCs w:val="28"/>
              </w:rPr>
              <w:t>дата заверения подписного листа лицом, осуществлявшем сбор подписей</w:t>
            </w:r>
            <w:r w:rsidRPr="00403F69">
              <w:rPr>
                <w:bCs/>
                <w:sz w:val="28"/>
                <w:szCs w:val="28"/>
              </w:rPr>
              <w:t xml:space="preserve"> избирателей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9E542D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 лица, осуществлявшего сбор подписей избирателей, выполнена им не собственноручн</w:t>
            </w:r>
            <w:r w:rsidR="009E542D" w:rsidRPr="00403F69">
              <w:rPr>
                <w:bCs/>
                <w:sz w:val="28"/>
                <w:szCs w:val="28"/>
              </w:rPr>
              <w:t xml:space="preserve">о </w:t>
            </w:r>
            <w:r w:rsidR="009E542D" w:rsidRPr="00403F69">
              <w:rPr>
                <w:bCs/>
                <w:i/>
                <w:sz w:val="28"/>
                <w:szCs w:val="28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9E542D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2D" w:rsidRPr="00BB05B0" w:rsidRDefault="009E542D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2D" w:rsidRPr="00403F69" w:rsidRDefault="008328F8" w:rsidP="008328F8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Сведения о лице, </w:t>
            </w:r>
            <w:r w:rsidR="009E542D" w:rsidRPr="00403F69">
              <w:rPr>
                <w:bCs/>
                <w:sz w:val="28"/>
                <w:szCs w:val="28"/>
              </w:rPr>
              <w:t>осуществлявше</w:t>
            </w:r>
            <w:r w:rsidRPr="00403F69">
              <w:rPr>
                <w:bCs/>
                <w:sz w:val="28"/>
                <w:szCs w:val="28"/>
              </w:rPr>
              <w:t>м</w:t>
            </w:r>
            <w:r w:rsidR="009E542D" w:rsidRPr="00403F69">
              <w:rPr>
                <w:bCs/>
                <w:sz w:val="28"/>
                <w:szCs w:val="28"/>
              </w:rPr>
              <w:t xml:space="preserve"> сбор подписей избирателей, </w:t>
            </w:r>
            <w:r w:rsidR="009E542D" w:rsidRPr="00403F69">
              <w:rPr>
                <w:sz w:val="28"/>
                <w:szCs w:val="28"/>
              </w:rPr>
              <w:t>внесен</w:t>
            </w:r>
            <w:r w:rsidRPr="00403F69">
              <w:rPr>
                <w:sz w:val="28"/>
                <w:szCs w:val="28"/>
              </w:rPr>
              <w:t>ы</w:t>
            </w:r>
            <w:r w:rsidR="009E542D" w:rsidRPr="00403F69">
              <w:rPr>
                <w:sz w:val="28"/>
                <w:szCs w:val="28"/>
              </w:rPr>
              <w:t xml:space="preserve"> нерукописным способом или карандашом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2D" w:rsidRPr="00403F69" w:rsidRDefault="009E542D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2D" w:rsidRPr="00403F69" w:rsidRDefault="009E542D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2D" w:rsidRPr="00403F69" w:rsidRDefault="009E542D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 xml:space="preserve">оговорены исправления в сведениях о лице, осуществлявшем сбор подписей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705B6C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 xml:space="preserve">оговорены исправления в дате заверения подписного листа лицом, осуществлявшим сбор подписей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705B6C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лице, осуществлявшем сбор подписей</w:t>
            </w:r>
            <w:r w:rsidR="00921BF8" w:rsidRPr="00403F69">
              <w:rPr>
                <w:bCs/>
                <w:sz w:val="28"/>
                <w:szCs w:val="28"/>
              </w:rPr>
              <w:t>,</w:t>
            </w:r>
            <w:r w:rsidRPr="00403F69">
              <w:rPr>
                <w:bCs/>
                <w:sz w:val="28"/>
                <w:szCs w:val="28"/>
              </w:rPr>
              <w:t xml:space="preserve"> указаны не в полном объеме</w:t>
            </w:r>
            <w:r w:rsidR="0044022E">
              <w:rPr>
                <w:rStyle w:val="ac"/>
                <w:bCs/>
                <w:sz w:val="28"/>
                <w:szCs w:val="28"/>
              </w:rPr>
              <w:footnoteReference w:id="6"/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705B6C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лице, осуществлявшем сбор подписей</w:t>
            </w:r>
            <w:r w:rsidR="00921BF8" w:rsidRPr="00403F69">
              <w:rPr>
                <w:bCs/>
                <w:sz w:val="28"/>
                <w:szCs w:val="28"/>
              </w:rPr>
              <w:t>,</w:t>
            </w:r>
            <w:r w:rsidRPr="00403F69">
              <w:rPr>
                <w:bCs/>
                <w:sz w:val="28"/>
                <w:szCs w:val="28"/>
              </w:rPr>
              <w:t xml:space="preserve"> не соответствуют действительности </w:t>
            </w:r>
            <w:r w:rsidRPr="00403F69">
              <w:rPr>
                <w:bCs/>
                <w:i/>
                <w:sz w:val="28"/>
                <w:szCs w:val="28"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705B6C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лице, осуществлявшем сбор подписей избирателей, не внесены им собственноручно (</w:t>
            </w:r>
            <w:r w:rsidRPr="00403F69">
              <w:rPr>
                <w:bCs/>
                <w:i/>
                <w:sz w:val="28"/>
                <w:szCs w:val="28"/>
              </w:rPr>
              <w:t>на основании письменного заключения э</w:t>
            </w:r>
            <w:r w:rsidR="00C01B1B" w:rsidRPr="00403F69">
              <w:rPr>
                <w:bCs/>
                <w:i/>
                <w:sz w:val="28"/>
                <w:szCs w:val="28"/>
              </w:rPr>
              <w:t>к</w:t>
            </w:r>
            <w:r w:rsidRPr="00403F69">
              <w:rPr>
                <w:bCs/>
                <w:i/>
                <w:sz w:val="28"/>
                <w:szCs w:val="28"/>
              </w:rPr>
              <w:t>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705B6C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Подписной лист заверен лицом, осуществлявшим сбор подписей избирателей, не достигнувшим к моменту сбора подписей возраста 18 лет, и  (или) указанное лицо признано судом недееспособным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Нет подписи кандидата</w:t>
            </w:r>
            <w:r w:rsidR="00FC151D" w:rsidRPr="00403F69">
              <w:rPr>
                <w:bCs/>
                <w:sz w:val="28"/>
                <w:szCs w:val="28"/>
              </w:rPr>
              <w:t>, уполномоченного представителя избирательного объединения</w:t>
            </w: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FA0CBD" w:rsidP="00282149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Нет </w:t>
            </w:r>
            <w:r w:rsidR="00A4065E" w:rsidRPr="00403F69">
              <w:rPr>
                <w:bCs/>
                <w:sz w:val="28"/>
                <w:szCs w:val="28"/>
              </w:rPr>
              <w:t>или неполная дата заверения подписного листа кандидато</w:t>
            </w:r>
            <w:r w:rsidR="00282149">
              <w:rPr>
                <w:bCs/>
                <w:sz w:val="28"/>
                <w:szCs w:val="28"/>
              </w:rPr>
              <w:t>м</w:t>
            </w:r>
            <w:r w:rsidR="00A4065E" w:rsidRPr="00403F69">
              <w:rPr>
                <w:bCs/>
                <w:sz w:val="28"/>
                <w:szCs w:val="28"/>
              </w:rPr>
              <w:t>, уполномоченным представителем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705B6C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 кандидата,</w:t>
            </w:r>
            <w:r w:rsidR="00FC151D" w:rsidRPr="00403F69">
              <w:rPr>
                <w:bCs/>
                <w:sz w:val="28"/>
                <w:szCs w:val="28"/>
              </w:rPr>
              <w:t xml:space="preserve"> уполномоченного представителя избирательного объединения,</w:t>
            </w:r>
            <w:r w:rsidRPr="00403F69">
              <w:rPr>
                <w:bCs/>
                <w:sz w:val="28"/>
                <w:szCs w:val="28"/>
              </w:rPr>
              <w:t xml:space="preserve"> заверившего подписной лист выполнена им не собственноручно </w:t>
            </w:r>
            <w:r w:rsidRPr="00403F69">
              <w:rPr>
                <w:bCs/>
                <w:i/>
                <w:sz w:val="28"/>
                <w:szCs w:val="28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6C5FD6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>оговорены исправления в сведениях о кандидате</w:t>
            </w:r>
            <w:r w:rsidR="00FC151D" w:rsidRPr="00403F69">
              <w:rPr>
                <w:bCs/>
                <w:sz w:val="28"/>
                <w:szCs w:val="28"/>
              </w:rPr>
              <w:t>,</w:t>
            </w:r>
            <w:r w:rsidR="006C5FD6" w:rsidRPr="00403F69">
              <w:rPr>
                <w:bCs/>
                <w:sz w:val="28"/>
                <w:szCs w:val="28"/>
              </w:rPr>
              <w:t xml:space="preserve"> уполномоченном представителе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 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234A77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>оговорены исправления в дате завере</w:t>
            </w:r>
            <w:r w:rsidR="006C5FD6" w:rsidRPr="00403F69">
              <w:rPr>
                <w:bCs/>
                <w:sz w:val="28"/>
                <w:szCs w:val="28"/>
              </w:rPr>
              <w:t>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234A77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кандидате</w:t>
            </w:r>
            <w:r w:rsidR="006C5FD6" w:rsidRPr="00403F69">
              <w:rPr>
                <w:bCs/>
                <w:sz w:val="28"/>
                <w:szCs w:val="28"/>
              </w:rPr>
              <w:t>, уполномоченном представителе избирательного объединения</w:t>
            </w:r>
            <w:r w:rsidRPr="00403F69">
              <w:rPr>
                <w:bCs/>
                <w:sz w:val="28"/>
                <w:szCs w:val="28"/>
              </w:rPr>
              <w:t xml:space="preserve"> указаны не в полном объеме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234A77">
            <w:pPr>
              <w:overflowPunct w:val="0"/>
              <w:autoSpaceDE w:val="0"/>
              <w:autoSpaceDN w:val="0"/>
              <w:adjustRightInd w:val="0"/>
              <w:spacing w:after="20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кандидате</w:t>
            </w:r>
            <w:r w:rsidR="006C5FD6" w:rsidRPr="00403F69">
              <w:rPr>
                <w:bCs/>
                <w:sz w:val="28"/>
                <w:szCs w:val="28"/>
              </w:rPr>
              <w:t>, уполномоченном представителе избирательного объединения</w:t>
            </w:r>
            <w:r w:rsidRPr="00403F69">
              <w:rPr>
                <w:bCs/>
                <w:sz w:val="28"/>
                <w:szCs w:val="28"/>
              </w:rPr>
              <w:t xml:space="preserve"> не соответствуют действительности </w:t>
            </w:r>
            <w:r w:rsidRPr="00403F69">
              <w:rPr>
                <w:bCs/>
                <w:i/>
                <w:sz w:val="28"/>
                <w:szCs w:val="28"/>
              </w:rPr>
              <w:t>(подписи исключаются на основании официальной справки)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193DC9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Форма подписного листа не соответствует требованиям приложения </w:t>
            </w:r>
            <w:r w:rsidR="006C5FD6" w:rsidRPr="00403F69">
              <w:rPr>
                <w:sz w:val="28"/>
                <w:szCs w:val="28"/>
              </w:rPr>
              <w:t>7</w:t>
            </w:r>
            <w:r w:rsidR="006C5FD6" w:rsidRPr="00403F69">
              <w:rPr>
                <w:sz w:val="28"/>
                <w:szCs w:val="28"/>
                <w:vertAlign w:val="superscript"/>
              </w:rPr>
              <w:t>1</w:t>
            </w:r>
            <w:r w:rsidR="006C5FD6" w:rsidRPr="00403F69">
              <w:rPr>
                <w:sz w:val="28"/>
                <w:szCs w:val="28"/>
              </w:rPr>
              <w:t xml:space="preserve">, </w:t>
            </w:r>
            <w:hyperlink r:id="rId20" w:history="1">
              <w:r w:rsidR="006C5FD6" w:rsidRPr="00403F69">
                <w:rPr>
                  <w:sz w:val="28"/>
                  <w:szCs w:val="28"/>
                </w:rPr>
                <w:t>8</w:t>
              </w:r>
            </w:hyperlink>
            <w:r w:rsidRPr="00403F69">
              <w:rPr>
                <w:bCs/>
                <w:sz w:val="28"/>
                <w:szCs w:val="28"/>
              </w:rPr>
              <w:t xml:space="preserve"> к Федеральному </w:t>
            </w:r>
            <w:r w:rsidRPr="00403F69">
              <w:rPr>
                <w:bCs/>
                <w:sz w:val="28"/>
                <w:szCs w:val="28"/>
              </w:rPr>
              <w:lastRenderedPageBreak/>
              <w:t>закону, и (или) в подписной лист не внесены сведения, предусмотренные п.9 ст.37 Федерального закона, п.4 ст.33 Кодекса, и (или) подписной лист изготовлен с нарушением требований предусмотренных п.5 ст.37 Федерального закона, п.4 ст.33 Кодекса.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подп. «и»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193DC9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Подпись избирателя, </w:t>
            </w:r>
            <w:r w:rsidR="00086414" w:rsidRPr="00403F69">
              <w:rPr>
                <w:bCs/>
                <w:sz w:val="28"/>
                <w:szCs w:val="28"/>
              </w:rPr>
              <w:t>собранная</w:t>
            </w:r>
            <w:r w:rsidR="00086026" w:rsidRPr="00403F69">
              <w:rPr>
                <w:bCs/>
                <w:sz w:val="28"/>
                <w:szCs w:val="28"/>
              </w:rPr>
              <w:t xml:space="preserve"> на рабочем месте,</w:t>
            </w:r>
            <w:r w:rsidRPr="00403F69">
              <w:rPr>
                <w:bCs/>
                <w:sz w:val="28"/>
                <w:szCs w:val="28"/>
              </w:rPr>
              <w:t xml:space="preserve"> в процессе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 </w:t>
            </w:r>
          </w:p>
          <w:p w:rsidR="00A55E7A" w:rsidRPr="00403F69" w:rsidRDefault="00A55E7A" w:rsidP="00193DC9">
            <w:pPr>
              <w:overflowPunct w:val="0"/>
              <w:autoSpaceDE w:val="0"/>
              <w:autoSpaceDN w:val="0"/>
              <w:adjustRightInd w:val="0"/>
              <w:spacing w:line="216" w:lineRule="auto"/>
              <w:ind w:right="74"/>
              <w:jc w:val="both"/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(подпись исключается на основании официальных документов соответствующих органов)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«к»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193DC9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Сведения об избирателе, поставившем в подписном листе свою подпись, внесены не избирателем и не лицом, осуществлявшем сбор подписей </w:t>
            </w:r>
            <w:r w:rsidRPr="00403F69">
              <w:rPr>
                <w:bCs/>
                <w:i/>
                <w:sz w:val="28"/>
                <w:szCs w:val="28"/>
              </w:rPr>
              <w:t>(подпись исключается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«л» п.9 ст.35 Кодекса</w:t>
            </w:r>
          </w:p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color w:val="FF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193DC9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 избирателя внесена в подписной лист позднее заверения подписного листа лицом, осуществлявшим сбор подписей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«м»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193DC9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 избирателя внесена в подписной лист позднее заверения подписного листа кандидатом</w:t>
            </w:r>
            <w:r w:rsidR="006C5FD6" w:rsidRPr="00403F69">
              <w:rPr>
                <w:bCs/>
                <w:sz w:val="28"/>
                <w:szCs w:val="28"/>
              </w:rPr>
              <w:t>, уполномоченным представителем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«м»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193DC9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Заверительная подпись лица, осуществлявшего сбор подписей избирателей, внесена позднее внесения заверительной записи кандидата</w:t>
            </w:r>
            <w:r w:rsidR="006C5FD6" w:rsidRPr="00403F69">
              <w:rPr>
                <w:bCs/>
                <w:sz w:val="28"/>
                <w:szCs w:val="28"/>
              </w:rPr>
              <w:t>, уполномоченного представителя избирательного объединения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«н» п.9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193DC9">
            <w:pPr>
              <w:overflowPunct w:val="0"/>
              <w:autoSpaceDE w:val="0"/>
              <w:autoSpaceDN w:val="0"/>
              <w:adjustRightInd w:val="0"/>
              <w:spacing w:after="20" w:line="216" w:lineRule="auto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Подписи, выполненные от имени одного лица другим лицом </w:t>
            </w:r>
            <w:r w:rsidRPr="00403F69">
              <w:rPr>
                <w:bCs/>
                <w:i/>
                <w:sz w:val="28"/>
                <w:szCs w:val="28"/>
              </w:rPr>
              <w:t>(исключается на основании письменного заключения эксперта)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color w:val="00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п.8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недостоверная</w:t>
            </w:r>
          </w:p>
        </w:tc>
      </w:tr>
      <w:tr w:rsidR="000D63C0" w:rsidRPr="00403F69" w:rsidTr="00BB05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BB05B0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0" w:rsidRPr="00403F69" w:rsidRDefault="000D63C0" w:rsidP="003941EE">
            <w:pPr>
              <w:overflowPunct w:val="0"/>
              <w:autoSpaceDE w:val="0"/>
              <w:autoSpaceDN w:val="0"/>
              <w:adjustRightInd w:val="0"/>
              <w:spacing w:after="60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Подписи избирателя, неоднократно поставившего свою подпись в поддержку выдвижения кандидата</w:t>
            </w:r>
            <w:r w:rsidR="003941EE" w:rsidRPr="00403F69">
              <w:rPr>
                <w:bCs/>
                <w:sz w:val="28"/>
                <w:szCs w:val="28"/>
              </w:rPr>
              <w:t>, списка кандидатов</w:t>
            </w:r>
            <w:r w:rsidR="003941EE" w:rsidRPr="00403F69">
              <w:rPr>
                <w:rStyle w:val="ac"/>
                <w:bCs/>
                <w:sz w:val="28"/>
                <w:szCs w:val="28"/>
              </w:rPr>
              <w:footnoteReference w:id="7"/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BB05B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пп.7 ст.35 Кодекса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</w:tbl>
    <w:p w:rsidR="000D63C0" w:rsidRPr="00403F69" w:rsidRDefault="000D63C0" w:rsidP="000D63C0">
      <w:pPr>
        <w:sectPr w:rsidR="000D63C0" w:rsidRPr="00403F69" w:rsidSect="0044022E">
          <w:footnotePr>
            <w:numRestart w:val="eachPage"/>
          </w:footnotePr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640" w:type="dxa"/>
        <w:tblInd w:w="3948" w:type="dxa"/>
        <w:tblLook w:val="01E0"/>
      </w:tblPr>
      <w:tblGrid>
        <w:gridCol w:w="5640"/>
      </w:tblGrid>
      <w:tr w:rsidR="000D63C0" w:rsidRPr="00403F69">
        <w:tc>
          <w:tcPr>
            <w:tcW w:w="5640" w:type="dxa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№6</w:t>
            </w:r>
          </w:p>
        </w:tc>
      </w:tr>
      <w:tr w:rsidR="000D63C0" w:rsidRPr="00403F69">
        <w:tc>
          <w:tcPr>
            <w:tcW w:w="5640" w:type="dxa"/>
          </w:tcPr>
          <w:p w:rsidR="000D63C0" w:rsidRPr="00403F69" w:rsidRDefault="009C71FB" w:rsidP="005E50DE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 Порядку</w:t>
            </w:r>
            <w:r w:rsidRPr="00403F69">
              <w:rPr>
                <w:color w:val="FF0000"/>
                <w:sz w:val="28"/>
                <w:szCs w:val="28"/>
              </w:rPr>
              <w:t xml:space="preserve"> </w:t>
            </w:r>
            <w:r w:rsidRPr="00403F69"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3F44BE" w:rsidRPr="00403F69">
              <w:rPr>
                <w:noProof/>
                <w:color w:val="000000"/>
                <w:sz w:val="28"/>
                <w:szCs w:val="28"/>
              </w:rPr>
              <w:t>, списков кандидатов</w:t>
            </w:r>
            <w:r w:rsidRPr="00403F69">
              <w:rPr>
                <w:sz w:val="28"/>
                <w:szCs w:val="28"/>
              </w:rPr>
              <w:t xml:space="preserve"> </w:t>
            </w:r>
            <w:r w:rsidR="005E50DE" w:rsidRPr="00403F69">
              <w:rPr>
                <w:sz w:val="28"/>
                <w:szCs w:val="28"/>
              </w:rPr>
              <w:t xml:space="preserve">на выборах </w:t>
            </w:r>
            <w:r w:rsidR="005E50DE">
              <w:rPr>
                <w:sz w:val="28"/>
                <w:szCs w:val="28"/>
              </w:rPr>
              <w:t>депутатов Собрания депутатов Бельского района шестого созыва</w:t>
            </w:r>
            <w:r w:rsidR="005E50DE" w:rsidRPr="00403F69">
              <w:rPr>
                <w:sz w:val="28"/>
                <w:szCs w:val="28"/>
              </w:rPr>
              <w:t xml:space="preserve"> </w:t>
            </w:r>
          </w:p>
        </w:tc>
      </w:tr>
    </w:tbl>
    <w:p w:rsidR="000D63C0" w:rsidRPr="00403F69" w:rsidRDefault="000D63C0" w:rsidP="000D63C0">
      <w:pPr>
        <w:spacing w:before="360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ВЕДОМОСТЬ</w:t>
      </w:r>
      <w:r w:rsidRPr="00403F69">
        <w:rPr>
          <w:rStyle w:val="ac"/>
          <w:bCs/>
          <w:sz w:val="28"/>
          <w:szCs w:val="28"/>
        </w:rPr>
        <w:footnoteReference w:id="8"/>
      </w:r>
    </w:p>
    <w:p w:rsidR="000D63C0" w:rsidRPr="00403F69" w:rsidRDefault="000D63C0" w:rsidP="000D63C0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в поддержку выдвижения кандидата </w:t>
      </w:r>
    </w:p>
    <w:tbl>
      <w:tblPr>
        <w:tblW w:w="9468" w:type="dxa"/>
        <w:tblLayout w:type="fixed"/>
        <w:tblLook w:val="01E0"/>
      </w:tblPr>
      <w:tblGrid>
        <w:gridCol w:w="1728"/>
        <w:gridCol w:w="7740"/>
      </w:tblGrid>
      <w:tr w:rsidR="000D63C0" w:rsidRPr="00403F69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86C01" w:rsidRPr="00403F69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786C01" w:rsidRPr="00403F69" w:rsidRDefault="00786C01" w:rsidP="00786C01">
            <w:pPr>
              <w:pStyle w:val="af1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(фамилия, имя, отчество кандидата</w:t>
            </w:r>
            <w:r w:rsidR="003941EE" w:rsidRPr="00403F69">
              <w:rPr>
                <w:rFonts w:ascii="Times New Roman CYR" w:hAnsi="Times New Roman CYR"/>
                <w:i/>
                <w:sz w:val="18"/>
                <w:szCs w:val="18"/>
              </w:rPr>
              <w:t xml:space="preserve"> / наименование избирательного объединения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)</w:t>
            </w:r>
          </w:p>
        </w:tc>
      </w:tr>
      <w:tr w:rsidR="00786C01" w:rsidRPr="00403F69" w:rsidTr="00786C01">
        <w:tc>
          <w:tcPr>
            <w:tcW w:w="1728" w:type="dxa"/>
            <w:tcBorders>
              <w:bottom w:val="single" w:sz="4" w:space="0" w:color="auto"/>
            </w:tcBorders>
          </w:tcPr>
          <w:p w:rsidR="00786C01" w:rsidRPr="00403F69" w:rsidRDefault="00786C01" w:rsidP="000D63C0">
            <w:pPr>
              <w:pStyle w:val="af1"/>
              <w:jc w:val="both"/>
              <w:rPr>
                <w:rFonts w:ascii="Times New Roman CYR" w:hAnsi="Times New Roman CYR"/>
                <w:sz w:val="28"/>
              </w:rPr>
            </w:pPr>
            <w:r w:rsidRPr="00403F69">
              <w:rPr>
                <w:rFonts w:ascii="Times New Roman CYR" w:hAnsi="Times New Roman CYR"/>
                <w:sz w:val="28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786C01" w:rsidRPr="00403F69" w:rsidRDefault="00786C01" w:rsidP="000D63C0">
            <w:pPr>
              <w:pStyle w:val="af1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0D63C0" w:rsidRPr="00403F69" w:rsidTr="00786C01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pStyle w:val="af1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 xml:space="preserve">(наименование </w:t>
            </w:r>
            <w:r w:rsidR="00786C01" w:rsidRPr="00403F69">
              <w:rPr>
                <w:rFonts w:ascii="Times New Roman CYR" w:hAnsi="Times New Roman CYR"/>
                <w:i/>
                <w:sz w:val="18"/>
                <w:szCs w:val="18"/>
              </w:rPr>
              <w:t>выборов)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)</w:t>
            </w:r>
          </w:p>
        </w:tc>
      </w:tr>
    </w:tbl>
    <w:p w:rsidR="000D63C0" w:rsidRPr="00403F69" w:rsidRDefault="000D63C0" w:rsidP="000D63C0">
      <w:pPr>
        <w:jc w:val="center"/>
        <w:rPr>
          <w:bCs/>
        </w:rPr>
      </w:pPr>
    </w:p>
    <w:tbl>
      <w:tblPr>
        <w:tblW w:w="7456" w:type="dxa"/>
        <w:tblLook w:val="01E0"/>
      </w:tblPr>
      <w:tblGrid>
        <w:gridCol w:w="6768"/>
        <w:gridCol w:w="688"/>
      </w:tblGrid>
      <w:tr w:rsidR="000D63C0" w:rsidRPr="00403F69">
        <w:tc>
          <w:tcPr>
            <w:tcW w:w="6768" w:type="dxa"/>
            <w:tcBorders>
              <w:bottom w:val="dotted" w:sz="4" w:space="0" w:color="auto"/>
            </w:tcBorders>
          </w:tcPr>
          <w:p w:rsidR="000D63C0" w:rsidRPr="00403F69" w:rsidRDefault="000D63C0" w:rsidP="000D63C0">
            <w:pPr>
              <w:rPr>
                <w:b/>
                <w:bCs/>
                <w:i/>
                <w:sz w:val="28"/>
                <w:szCs w:val="28"/>
              </w:rPr>
            </w:pPr>
            <w:r w:rsidRPr="00403F69">
              <w:rPr>
                <w:b/>
                <w:bCs/>
                <w:i/>
                <w:sz w:val="28"/>
                <w:szCs w:val="28"/>
              </w:rPr>
              <w:t>Папка №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403F69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</w:tcPr>
          <w:p w:rsidR="000D63C0" w:rsidRPr="00403F69" w:rsidRDefault="000D63C0" w:rsidP="000D63C0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листов в папке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403F69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63C0" w:rsidRPr="00403F69" w:rsidRDefault="000D63C0" w:rsidP="000D63C0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заявленных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403F69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63C0" w:rsidRPr="00403F69" w:rsidRDefault="000D63C0" w:rsidP="000D63C0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представленных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403F69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63C0" w:rsidRPr="00403F69" w:rsidRDefault="000D63C0" w:rsidP="000D63C0">
            <w:pPr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Количество проверенных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D63C0" w:rsidRPr="00403F69" w:rsidRDefault="000D63C0" w:rsidP="000D63C0">
      <w:pPr>
        <w:jc w:val="center"/>
        <w:rPr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276"/>
        <w:gridCol w:w="2551"/>
        <w:gridCol w:w="3969"/>
      </w:tblGrid>
      <w:tr w:rsidR="00524E13" w:rsidRPr="00403F69" w:rsidTr="00524E13">
        <w:tc>
          <w:tcPr>
            <w:tcW w:w="1951" w:type="dxa"/>
            <w:vAlign w:val="center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№ подписного листа в папке</w:t>
            </w:r>
          </w:p>
        </w:tc>
        <w:tc>
          <w:tcPr>
            <w:tcW w:w="1276" w:type="dxa"/>
            <w:vAlign w:val="center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№ строки на листе</w:t>
            </w:r>
            <w:r w:rsidRPr="00403F69">
              <w:rPr>
                <w:rStyle w:val="ac"/>
                <w:bCs/>
                <w:sz w:val="28"/>
                <w:szCs w:val="28"/>
              </w:rPr>
              <w:footnoteReference w:id="9"/>
            </w:r>
          </w:p>
        </w:tc>
        <w:tc>
          <w:tcPr>
            <w:tcW w:w="2551" w:type="dxa"/>
            <w:vAlign w:val="center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Основание (причина) признания подписи</w:t>
            </w:r>
            <w:r w:rsidR="00524E13" w:rsidRPr="00403F69">
              <w:rPr>
                <w:bCs/>
                <w:sz w:val="28"/>
                <w:szCs w:val="28"/>
              </w:rPr>
              <w:t xml:space="preserve"> (подписей)</w:t>
            </w:r>
            <w:r w:rsidRPr="00403F69">
              <w:rPr>
                <w:bCs/>
                <w:sz w:val="28"/>
                <w:szCs w:val="28"/>
              </w:rPr>
              <w:t xml:space="preserve"> избирателя недостоверной, недействительной</w:t>
            </w:r>
          </w:p>
        </w:tc>
        <w:tc>
          <w:tcPr>
            <w:tcW w:w="3969" w:type="dxa"/>
            <w:vAlign w:val="center"/>
          </w:tcPr>
          <w:p w:rsidR="000D63C0" w:rsidRPr="00403F69" w:rsidRDefault="00524E13" w:rsidP="00524E13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Подпункт, пункт, статья Избирательного кодекса Тверской области предусматривающие основание (причину) </w:t>
            </w:r>
            <w:r w:rsidR="000D63C0" w:rsidRPr="00403F69">
              <w:rPr>
                <w:bCs/>
                <w:sz w:val="28"/>
                <w:szCs w:val="28"/>
              </w:rPr>
              <w:t>признани</w:t>
            </w:r>
            <w:r w:rsidRPr="00403F69">
              <w:rPr>
                <w:bCs/>
                <w:sz w:val="28"/>
                <w:szCs w:val="28"/>
              </w:rPr>
              <w:t>я</w:t>
            </w:r>
            <w:r w:rsidR="000D63C0" w:rsidRPr="00403F69">
              <w:rPr>
                <w:bCs/>
                <w:sz w:val="28"/>
                <w:szCs w:val="28"/>
              </w:rPr>
              <w:t xml:space="preserve"> подписи</w:t>
            </w:r>
            <w:r w:rsidRPr="00403F69">
              <w:rPr>
                <w:bCs/>
                <w:sz w:val="28"/>
                <w:szCs w:val="28"/>
              </w:rPr>
              <w:t xml:space="preserve"> (подписей)</w:t>
            </w:r>
            <w:r w:rsidR="000D63C0" w:rsidRPr="00403F69">
              <w:rPr>
                <w:bCs/>
                <w:sz w:val="28"/>
                <w:szCs w:val="28"/>
              </w:rPr>
              <w:t xml:space="preserve"> избирателя недостоверной, недействительной</w:t>
            </w:r>
            <w:r w:rsidR="000D63C0" w:rsidRPr="00403F69">
              <w:rPr>
                <w:rStyle w:val="ac"/>
                <w:bCs/>
                <w:sz w:val="28"/>
                <w:szCs w:val="28"/>
              </w:rPr>
              <w:footnoteReference w:id="10"/>
            </w:r>
          </w:p>
        </w:tc>
      </w:tr>
      <w:tr w:rsidR="00524E13" w:rsidRPr="00403F69" w:rsidTr="00524E13">
        <w:trPr>
          <w:trHeight w:val="397"/>
        </w:trPr>
        <w:tc>
          <w:tcPr>
            <w:tcW w:w="1951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13" w:rsidRPr="00403F69" w:rsidTr="00524E13">
        <w:trPr>
          <w:trHeight w:val="397"/>
        </w:trPr>
        <w:tc>
          <w:tcPr>
            <w:tcW w:w="1951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13" w:rsidRPr="00403F69" w:rsidTr="00524E13">
        <w:trPr>
          <w:trHeight w:val="397"/>
        </w:trPr>
        <w:tc>
          <w:tcPr>
            <w:tcW w:w="1951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D63C0" w:rsidRPr="00403F69" w:rsidRDefault="000D63C0" w:rsidP="000D63C0">
      <w:pPr>
        <w:spacing w:before="240" w:after="120"/>
        <w:jc w:val="both"/>
        <w:rPr>
          <w:bCs/>
          <w:sz w:val="28"/>
          <w:szCs w:val="28"/>
        </w:rPr>
      </w:pPr>
      <w:r w:rsidRPr="00403F69">
        <w:rPr>
          <w:bCs/>
          <w:sz w:val="28"/>
          <w:szCs w:val="28"/>
        </w:rPr>
        <w:t>Проверку подписных листов с подписями избирателей проводил: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0D63C0" w:rsidRPr="00403F69">
        <w:tc>
          <w:tcPr>
            <w:tcW w:w="3888" w:type="dxa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>Член Рабочей группы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0D63C0" w:rsidRPr="00403F69">
        <w:tc>
          <w:tcPr>
            <w:tcW w:w="3888" w:type="dxa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44" w:type="dxa"/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0D63C0" w:rsidRPr="00403F69">
        <w:tc>
          <w:tcPr>
            <w:tcW w:w="3888" w:type="dxa"/>
          </w:tcPr>
          <w:p w:rsidR="000D63C0" w:rsidRPr="00403F69" w:rsidRDefault="000D63C0" w:rsidP="000D63C0">
            <w:pPr>
              <w:pStyle w:val="PlainText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0D63C0" w:rsidRPr="00403F69">
        <w:tc>
          <w:tcPr>
            <w:tcW w:w="3888" w:type="dxa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403F69">
              <w:rPr>
                <w:rFonts w:ascii="Times New Roman CYR" w:hAnsi="Times New Roman CYR"/>
                <w:sz w:val="24"/>
              </w:rPr>
              <w:t>«____» ______ 201__ г.</w:t>
            </w:r>
          </w:p>
        </w:tc>
      </w:tr>
    </w:tbl>
    <w:p w:rsidR="000D63C0" w:rsidRPr="00403F69" w:rsidRDefault="000D63C0" w:rsidP="000D63C0">
      <w:pPr>
        <w:jc w:val="both"/>
        <w:sectPr w:rsidR="000D63C0" w:rsidRPr="00403F69" w:rsidSect="00853600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pgNumType w:start="31"/>
          <w:cols w:space="708"/>
          <w:titlePg/>
          <w:docGrid w:linePitch="360"/>
        </w:sectPr>
      </w:pPr>
    </w:p>
    <w:tbl>
      <w:tblPr>
        <w:tblW w:w="5580" w:type="dxa"/>
        <w:tblInd w:w="3888" w:type="dxa"/>
        <w:tblLook w:val="01E0"/>
      </w:tblPr>
      <w:tblGrid>
        <w:gridCol w:w="5580"/>
      </w:tblGrid>
      <w:tr w:rsidR="000D63C0" w:rsidRPr="00403F69">
        <w:tc>
          <w:tcPr>
            <w:tcW w:w="5580" w:type="dxa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Приложение №7</w:t>
            </w:r>
          </w:p>
        </w:tc>
      </w:tr>
      <w:tr w:rsidR="000D63C0" w:rsidRPr="00403F69">
        <w:tc>
          <w:tcPr>
            <w:tcW w:w="5580" w:type="dxa"/>
          </w:tcPr>
          <w:p w:rsidR="000D63C0" w:rsidRPr="00403F69" w:rsidRDefault="009C71FB" w:rsidP="005E50DE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 Порядку</w:t>
            </w:r>
            <w:r w:rsidRPr="00403F69">
              <w:rPr>
                <w:color w:val="FF0000"/>
                <w:sz w:val="28"/>
                <w:szCs w:val="28"/>
              </w:rPr>
              <w:t xml:space="preserve"> </w:t>
            </w:r>
            <w:r w:rsidRPr="00403F69"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3F44BE" w:rsidRPr="00403F69">
              <w:rPr>
                <w:noProof/>
                <w:color w:val="000000"/>
                <w:sz w:val="28"/>
                <w:szCs w:val="28"/>
              </w:rPr>
              <w:t>, списков кандидатов</w:t>
            </w:r>
            <w:r w:rsidRPr="00403F69">
              <w:rPr>
                <w:sz w:val="28"/>
                <w:szCs w:val="28"/>
              </w:rPr>
              <w:t xml:space="preserve"> </w:t>
            </w:r>
            <w:r w:rsidR="005E50DE" w:rsidRPr="00403F69">
              <w:rPr>
                <w:sz w:val="28"/>
                <w:szCs w:val="28"/>
              </w:rPr>
              <w:t xml:space="preserve">на выборах </w:t>
            </w:r>
            <w:r w:rsidR="005E50DE">
              <w:rPr>
                <w:sz w:val="28"/>
                <w:szCs w:val="28"/>
              </w:rPr>
              <w:t>депутатов Собрания депутатов Бельского района шестого созыва</w:t>
            </w:r>
            <w:r w:rsidR="005E50DE" w:rsidRPr="00403F69">
              <w:rPr>
                <w:sz w:val="28"/>
                <w:szCs w:val="28"/>
              </w:rPr>
              <w:t xml:space="preserve"> </w:t>
            </w:r>
          </w:p>
        </w:tc>
      </w:tr>
    </w:tbl>
    <w:p w:rsidR="000D63C0" w:rsidRPr="00403F69" w:rsidRDefault="000D63C0" w:rsidP="000D63C0">
      <w:pPr>
        <w:spacing w:before="240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ИТОГОВЫЙ ПРОТОКОЛ</w:t>
      </w:r>
      <w:r w:rsidR="00921BF8" w:rsidRPr="00403F69">
        <w:rPr>
          <w:rStyle w:val="ac"/>
          <w:b/>
          <w:bCs/>
          <w:sz w:val="28"/>
          <w:szCs w:val="28"/>
        </w:rPr>
        <w:footnoteReference w:id="11"/>
      </w:r>
    </w:p>
    <w:p w:rsidR="000D63C0" w:rsidRPr="00403F69" w:rsidRDefault="000D63C0" w:rsidP="000D63C0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</w:t>
      </w:r>
    </w:p>
    <w:p w:rsidR="00786C01" w:rsidRPr="00403F69" w:rsidRDefault="000D63C0" w:rsidP="000D63C0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в поддержку выдвижения кандидата </w:t>
      </w:r>
    </w:p>
    <w:tbl>
      <w:tblPr>
        <w:tblW w:w="9468" w:type="dxa"/>
        <w:tblLayout w:type="fixed"/>
        <w:tblLook w:val="01E0"/>
      </w:tblPr>
      <w:tblGrid>
        <w:gridCol w:w="1728"/>
        <w:gridCol w:w="7740"/>
      </w:tblGrid>
      <w:tr w:rsidR="00786C01" w:rsidRPr="00403F69" w:rsidTr="00B421F1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786C01" w:rsidRPr="00403F69" w:rsidRDefault="00786C01" w:rsidP="00B421F1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</w:p>
        </w:tc>
      </w:tr>
      <w:tr w:rsidR="00786C01" w:rsidRPr="00403F69" w:rsidTr="00B421F1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3941EE" w:rsidRPr="00403F69" w:rsidRDefault="00786C01" w:rsidP="003941EE">
            <w:pPr>
              <w:pStyle w:val="af1"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(фамилия, имя, отчество кандидата</w:t>
            </w:r>
            <w:r w:rsidR="003941EE" w:rsidRPr="00403F69">
              <w:rPr>
                <w:rFonts w:ascii="Times New Roman CYR" w:hAnsi="Times New Roman CYR"/>
                <w:i/>
                <w:sz w:val="18"/>
                <w:szCs w:val="18"/>
              </w:rPr>
              <w:t xml:space="preserve"> / наименование избирательного объединения)</w:t>
            </w:r>
          </w:p>
        </w:tc>
      </w:tr>
      <w:tr w:rsidR="00786C01" w:rsidRPr="00403F69" w:rsidTr="00B421F1">
        <w:tc>
          <w:tcPr>
            <w:tcW w:w="1728" w:type="dxa"/>
            <w:tcBorders>
              <w:bottom w:val="single" w:sz="4" w:space="0" w:color="auto"/>
            </w:tcBorders>
          </w:tcPr>
          <w:p w:rsidR="00786C01" w:rsidRPr="00403F69" w:rsidRDefault="00786C01" w:rsidP="00B421F1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rFonts w:ascii="Times New Roman CYR" w:hAnsi="Times New Roman CYR"/>
                <w:b/>
                <w:sz w:val="28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786C01" w:rsidRPr="00403F69" w:rsidRDefault="00786C01" w:rsidP="00B421F1">
            <w:pPr>
              <w:pStyle w:val="af1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786C01" w:rsidRPr="00403F69" w:rsidTr="00B421F1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786C01" w:rsidRPr="00403F69" w:rsidRDefault="00786C01" w:rsidP="00B421F1">
            <w:pPr>
              <w:pStyle w:val="af1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(наименование выборов))</w:t>
            </w:r>
          </w:p>
        </w:tc>
      </w:tr>
    </w:tbl>
    <w:p w:rsidR="000D63C0" w:rsidRPr="00403F69" w:rsidRDefault="00A55E7A" w:rsidP="00A55E7A">
      <w:pPr>
        <w:jc w:val="right"/>
        <w:rPr>
          <w:sz w:val="28"/>
          <w:szCs w:val="28"/>
          <w:vertAlign w:val="subscript"/>
        </w:rPr>
      </w:pPr>
      <w:r w:rsidRPr="00403F69">
        <w:rPr>
          <w:sz w:val="28"/>
          <w:szCs w:val="28"/>
          <w:vertAlign w:val="subscript"/>
        </w:rPr>
        <w:t>«____»______________201_</w:t>
      </w:r>
    </w:p>
    <w:p w:rsidR="00A55E7A" w:rsidRPr="00403F69" w:rsidRDefault="006A1514" w:rsidP="006A1514">
      <w:pPr>
        <w:jc w:val="center"/>
        <w:rPr>
          <w:i/>
          <w:sz w:val="24"/>
          <w:szCs w:val="24"/>
          <w:vertAlign w:val="subscript"/>
        </w:rPr>
      </w:pPr>
      <w:r w:rsidRPr="00403F69">
        <w:rPr>
          <w:i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</w:t>
      </w:r>
      <w:r w:rsidR="00A55E7A" w:rsidRPr="00403F69">
        <w:rPr>
          <w:i/>
          <w:sz w:val="24"/>
          <w:szCs w:val="24"/>
          <w:vertAlign w:val="subscript"/>
        </w:rPr>
        <w:t>(дата составления)</w:t>
      </w:r>
    </w:p>
    <w:tbl>
      <w:tblPr>
        <w:tblW w:w="9882" w:type="dxa"/>
        <w:tblLook w:val="01E0"/>
      </w:tblPr>
      <w:tblGrid>
        <w:gridCol w:w="3369"/>
        <w:gridCol w:w="992"/>
        <w:gridCol w:w="667"/>
        <w:gridCol w:w="713"/>
        <w:gridCol w:w="1441"/>
        <w:gridCol w:w="236"/>
        <w:gridCol w:w="183"/>
        <w:gridCol w:w="274"/>
        <w:gridCol w:w="251"/>
        <w:gridCol w:w="1189"/>
        <w:gridCol w:w="567"/>
      </w:tblGrid>
      <w:tr w:rsidR="000D63C0" w:rsidRPr="00403F69" w:rsidTr="000444B2">
        <w:trPr>
          <w:gridAfter w:val="1"/>
          <w:wAfter w:w="567" w:type="dxa"/>
        </w:trPr>
        <w:tc>
          <w:tcPr>
            <w:tcW w:w="5028" w:type="dxa"/>
            <w:gridSpan w:val="3"/>
            <w:tcBorders>
              <w:bottom w:val="dotted" w:sz="4" w:space="0" w:color="auto"/>
            </w:tcBorders>
          </w:tcPr>
          <w:p w:rsidR="000D63C0" w:rsidRPr="00403F69" w:rsidRDefault="000D63C0" w:rsidP="000D63C0">
            <w:pPr>
              <w:jc w:val="both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количество заявленных подписей</w:t>
            </w:r>
          </w:p>
        </w:tc>
        <w:tc>
          <w:tcPr>
            <w:tcW w:w="2847" w:type="dxa"/>
            <w:gridSpan w:val="5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251" w:type="dxa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jc w:val="both"/>
            </w:pPr>
          </w:p>
        </w:tc>
      </w:tr>
      <w:tr w:rsidR="000D63C0" w:rsidRPr="00403F69" w:rsidTr="000444B2"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dotted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</w:tc>
      </w:tr>
      <w:tr w:rsidR="000D63C0" w:rsidRPr="00403F69" w:rsidTr="000444B2">
        <w:trPr>
          <w:gridAfter w:val="1"/>
          <w:wAfter w:w="567" w:type="dxa"/>
        </w:trPr>
        <w:tc>
          <w:tcPr>
            <w:tcW w:w="5028" w:type="dxa"/>
            <w:gridSpan w:val="3"/>
            <w:tcBorders>
              <w:bottom w:val="dotted" w:sz="4" w:space="0" w:color="auto"/>
            </w:tcBorders>
          </w:tcPr>
          <w:p w:rsidR="000D63C0" w:rsidRPr="00403F69" w:rsidRDefault="000D63C0" w:rsidP="000D63C0">
            <w:pPr>
              <w:jc w:val="both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количество представленных подписей</w:t>
            </w:r>
          </w:p>
        </w:tc>
        <w:tc>
          <w:tcPr>
            <w:tcW w:w="2847" w:type="dxa"/>
            <w:gridSpan w:val="5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251" w:type="dxa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jc w:val="both"/>
            </w:pPr>
          </w:p>
        </w:tc>
      </w:tr>
      <w:tr w:rsidR="000D63C0" w:rsidRPr="00403F69" w:rsidTr="000444B2"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dotted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</w:tc>
      </w:tr>
      <w:tr w:rsidR="000D63C0" w:rsidRPr="00403F69" w:rsidTr="0004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3C0" w:rsidRPr="00403F69" w:rsidRDefault="000D63C0" w:rsidP="000D63C0">
            <w:pPr>
              <w:jc w:val="both"/>
            </w:pPr>
            <w:r w:rsidRPr="00403F69">
              <w:rPr>
                <w:sz w:val="28"/>
                <w:szCs w:val="28"/>
              </w:rPr>
              <w:t>количество проверенных подписей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C0" w:rsidRPr="00403F69" w:rsidRDefault="000D63C0" w:rsidP="000D63C0">
            <w:pPr>
              <w:jc w:val="both"/>
            </w:pPr>
          </w:p>
        </w:tc>
      </w:tr>
      <w:tr w:rsidR="000D63C0" w:rsidRPr="00403F69" w:rsidTr="0004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</w:trPr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  <w:p w:rsidR="00626A93" w:rsidRPr="00403F69" w:rsidRDefault="00626A93" w:rsidP="000D63C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D63C0" w:rsidRPr="00403F69" w:rsidTr="0062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369" w:type="dxa"/>
            <w:vAlign w:val="center"/>
          </w:tcPr>
          <w:p w:rsidR="000D63C0" w:rsidRPr="00403F69" w:rsidRDefault="000D63C0" w:rsidP="000D63C0">
            <w:pPr>
              <w:jc w:val="center"/>
              <w:rPr>
                <w:color w:val="FF0000"/>
                <w:vertAlign w:val="subscript"/>
              </w:rPr>
            </w:pPr>
            <w:r w:rsidRPr="00403F69">
              <w:t>Основание (причина) признания подписи</w:t>
            </w:r>
            <w:r w:rsidR="006A1514" w:rsidRPr="00403F69">
              <w:t xml:space="preserve"> (подписей)</w:t>
            </w:r>
            <w:r w:rsidRPr="00403F69">
              <w:t xml:space="preserve"> избирателя недостоверной, недействительной</w:t>
            </w:r>
          </w:p>
        </w:tc>
        <w:tc>
          <w:tcPr>
            <w:tcW w:w="4232" w:type="dxa"/>
            <w:gridSpan w:val="6"/>
            <w:vAlign w:val="center"/>
          </w:tcPr>
          <w:p w:rsidR="000D63C0" w:rsidRPr="00403F69" w:rsidRDefault="00524E13" w:rsidP="00524E13">
            <w:pPr>
              <w:jc w:val="center"/>
              <w:rPr>
                <w:vertAlign w:val="subscript"/>
              </w:rPr>
            </w:pPr>
            <w:r w:rsidRPr="00403F69">
              <w:t xml:space="preserve">Подпункт, пункт, статья Избирательного кодекса Тверской области, предусматривающие основание (причину) признания подписи (подписей) избирателя </w:t>
            </w:r>
            <w:r w:rsidR="000D63C0" w:rsidRPr="00403F69">
              <w:t>недостоверной (недействительной)</w:t>
            </w:r>
            <w:r w:rsidR="000D63C0" w:rsidRPr="00403F69">
              <w:rPr>
                <w:rStyle w:val="ac"/>
              </w:rPr>
              <w:footnoteReference w:id="12"/>
            </w:r>
          </w:p>
        </w:tc>
        <w:tc>
          <w:tcPr>
            <w:tcW w:w="2281" w:type="dxa"/>
            <w:gridSpan w:val="4"/>
          </w:tcPr>
          <w:p w:rsidR="000D63C0" w:rsidRPr="00403F69" w:rsidRDefault="000D63C0" w:rsidP="000D63C0">
            <w:pPr>
              <w:jc w:val="center"/>
              <w:rPr>
                <w:vertAlign w:val="subscript"/>
              </w:rPr>
            </w:pPr>
            <w:r w:rsidRPr="00403F69">
              <w:t>Количество недостоверных (недействительных) подписей</w:t>
            </w:r>
          </w:p>
        </w:tc>
      </w:tr>
      <w:tr w:rsidR="000D63C0" w:rsidRPr="00403F69" w:rsidTr="0062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369" w:type="dxa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  <w:tc>
          <w:tcPr>
            <w:tcW w:w="4232" w:type="dxa"/>
            <w:gridSpan w:val="6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  <w:gridSpan w:val="4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</w:tr>
      <w:tr w:rsidR="000D63C0" w:rsidRPr="00403F69" w:rsidTr="0062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369" w:type="dxa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  <w:tc>
          <w:tcPr>
            <w:tcW w:w="4232" w:type="dxa"/>
            <w:gridSpan w:val="6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  <w:gridSpan w:val="4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</w:tr>
      <w:tr w:rsidR="000D63C0" w:rsidRPr="00403F69" w:rsidTr="0062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369" w:type="dxa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  <w:tc>
          <w:tcPr>
            <w:tcW w:w="4232" w:type="dxa"/>
            <w:gridSpan w:val="6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  <w:gridSpan w:val="4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</w:tr>
      <w:tr w:rsidR="000D63C0" w:rsidRPr="00403F69" w:rsidTr="00626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369" w:type="dxa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  <w:tc>
          <w:tcPr>
            <w:tcW w:w="4232" w:type="dxa"/>
            <w:gridSpan w:val="6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  <w:tc>
          <w:tcPr>
            <w:tcW w:w="2281" w:type="dxa"/>
            <w:gridSpan w:val="4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</w:tr>
      <w:tr w:rsidR="000D63C0" w:rsidRPr="00403F69" w:rsidTr="00044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7601" w:type="dxa"/>
            <w:gridSpan w:val="7"/>
          </w:tcPr>
          <w:p w:rsidR="000D63C0" w:rsidRPr="00403F69" w:rsidRDefault="000D63C0" w:rsidP="000D63C0">
            <w:pPr>
              <w:jc w:val="right"/>
              <w:rPr>
                <w:vertAlign w:val="subscript"/>
              </w:rPr>
            </w:pPr>
            <w:r w:rsidRPr="00403F69">
              <w:rPr>
                <w:vertAlign w:val="subscript"/>
              </w:rPr>
              <w:t>ИТОГО:</w:t>
            </w:r>
          </w:p>
        </w:tc>
        <w:tc>
          <w:tcPr>
            <w:tcW w:w="2281" w:type="dxa"/>
            <w:gridSpan w:val="4"/>
          </w:tcPr>
          <w:p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</w:tr>
      <w:tr w:rsidR="000D63C0" w:rsidRPr="00403F69" w:rsidTr="000444B2">
        <w:tblPrEx>
          <w:tblLook w:val="0000"/>
        </w:tblPrEx>
        <w:tc>
          <w:tcPr>
            <w:tcW w:w="4361" w:type="dxa"/>
            <w:gridSpan w:val="2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0D63C0" w:rsidRPr="00403F69" w:rsidTr="000444B2">
        <w:tblPrEx>
          <w:tblLook w:val="0000"/>
        </w:tblPrEx>
        <w:tc>
          <w:tcPr>
            <w:tcW w:w="4361" w:type="dxa"/>
            <w:gridSpan w:val="2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</w:tcBorders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0D63C0" w:rsidRPr="00403F69" w:rsidTr="000444B2">
        <w:tblPrEx>
          <w:tblLook w:val="0000"/>
        </w:tblPrEx>
        <w:tc>
          <w:tcPr>
            <w:tcW w:w="5741" w:type="dxa"/>
            <w:gridSpan w:val="4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4141" w:type="dxa"/>
            <w:gridSpan w:val="7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0D63C0" w:rsidRPr="00403F69" w:rsidTr="000444B2">
        <w:tblPrEx>
          <w:tblLook w:val="0000"/>
        </w:tblPrEx>
        <w:tc>
          <w:tcPr>
            <w:tcW w:w="5741" w:type="dxa"/>
            <w:gridSpan w:val="4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4141" w:type="dxa"/>
            <w:gridSpan w:val="7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(дата и время подписания протокола)</w:t>
            </w:r>
          </w:p>
        </w:tc>
      </w:tr>
      <w:tr w:rsidR="000D63C0" w:rsidRPr="00403F69" w:rsidTr="000444B2">
        <w:tblPrEx>
          <w:tblLook w:val="0000"/>
        </w:tblPrEx>
        <w:tc>
          <w:tcPr>
            <w:tcW w:w="4361" w:type="dxa"/>
            <w:gridSpan w:val="2"/>
          </w:tcPr>
          <w:p w:rsidR="000D63C0" w:rsidRPr="00403F69" w:rsidRDefault="000D63C0" w:rsidP="005E50DE">
            <w:pPr>
              <w:pStyle w:val="PlainText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>Протокол получен кандидатом</w:t>
            </w:r>
          </w:p>
        </w:tc>
        <w:tc>
          <w:tcPr>
            <w:tcW w:w="2821" w:type="dxa"/>
            <w:gridSpan w:val="3"/>
            <w:tcBorders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0D63C0" w:rsidRPr="00403F69" w:rsidTr="000444B2">
        <w:tblPrEx>
          <w:tblLook w:val="0000"/>
        </w:tblPrEx>
        <w:tc>
          <w:tcPr>
            <w:tcW w:w="4361" w:type="dxa"/>
            <w:gridSpan w:val="2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 кандидата</w:t>
            </w:r>
            <w:r w:rsidR="003941EE" w:rsidRPr="00403F69">
              <w:rPr>
                <w:rFonts w:ascii="Times New Roman CYR" w:hAnsi="Times New Roman CYR"/>
                <w:i/>
                <w:sz w:val="18"/>
                <w:szCs w:val="18"/>
              </w:rPr>
              <w:t>, уполномоченного представителя избирательного объединения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</w:tcBorders>
            <w:vAlign w:val="bottom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0D63C0" w:rsidRPr="00403F69" w:rsidTr="000444B2">
        <w:tblPrEx>
          <w:tblLook w:val="0000"/>
        </w:tblPrEx>
        <w:tc>
          <w:tcPr>
            <w:tcW w:w="5741" w:type="dxa"/>
            <w:gridSpan w:val="4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4141" w:type="dxa"/>
            <w:gridSpan w:val="7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0D63C0" w:rsidRPr="00403F69" w:rsidTr="000444B2">
        <w:tblPrEx>
          <w:tblLook w:val="0000"/>
        </w:tblPrEx>
        <w:tc>
          <w:tcPr>
            <w:tcW w:w="5741" w:type="dxa"/>
            <w:gridSpan w:val="4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7"/>
          </w:tcPr>
          <w:p w:rsidR="000D63C0" w:rsidRPr="00403F69" w:rsidRDefault="000D63C0" w:rsidP="000D63C0">
            <w:pPr>
              <w:pStyle w:val="PlainText"/>
              <w:widowControl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(дата и время получения протокола)</w:t>
            </w:r>
          </w:p>
        </w:tc>
      </w:tr>
    </w:tbl>
    <w:p w:rsidR="000D63C0" w:rsidRPr="00403F69" w:rsidRDefault="000D63C0" w:rsidP="000D63C0">
      <w:pPr>
        <w:jc w:val="both"/>
      </w:pPr>
      <w:r w:rsidRPr="00403F69">
        <w:br w:type="page"/>
      </w:r>
    </w:p>
    <w:tbl>
      <w:tblPr>
        <w:tblW w:w="5816" w:type="dxa"/>
        <w:tblInd w:w="3652" w:type="dxa"/>
        <w:tblLook w:val="01E0"/>
      </w:tblPr>
      <w:tblGrid>
        <w:gridCol w:w="5816"/>
      </w:tblGrid>
      <w:tr w:rsidR="000D63C0" w:rsidRPr="00403F69" w:rsidTr="003655EA">
        <w:tc>
          <w:tcPr>
            <w:tcW w:w="5816" w:type="dxa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Приложение №8</w:t>
            </w:r>
          </w:p>
        </w:tc>
      </w:tr>
      <w:tr w:rsidR="000D63C0" w:rsidRPr="00403F69" w:rsidTr="003655EA">
        <w:tc>
          <w:tcPr>
            <w:tcW w:w="5816" w:type="dxa"/>
          </w:tcPr>
          <w:p w:rsidR="000D63C0" w:rsidRPr="00403F69" w:rsidRDefault="009C71FB" w:rsidP="005E50DE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 Порядку</w:t>
            </w:r>
            <w:r w:rsidRPr="00403F69">
              <w:rPr>
                <w:color w:val="FF0000"/>
                <w:sz w:val="28"/>
                <w:szCs w:val="28"/>
              </w:rPr>
              <w:t xml:space="preserve"> </w:t>
            </w:r>
            <w:r w:rsidRPr="00403F69"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3F44BE" w:rsidRPr="00403F69">
              <w:rPr>
                <w:noProof/>
                <w:color w:val="000000"/>
                <w:sz w:val="28"/>
                <w:szCs w:val="28"/>
              </w:rPr>
              <w:t>, списков кандидатов</w:t>
            </w:r>
            <w:r w:rsidRPr="00403F69">
              <w:rPr>
                <w:sz w:val="28"/>
                <w:szCs w:val="28"/>
              </w:rPr>
              <w:t xml:space="preserve">  </w:t>
            </w:r>
            <w:r w:rsidR="005E50DE" w:rsidRPr="00403F69">
              <w:rPr>
                <w:sz w:val="28"/>
                <w:szCs w:val="28"/>
              </w:rPr>
              <w:t xml:space="preserve">на выборах </w:t>
            </w:r>
            <w:r w:rsidR="005E50DE">
              <w:rPr>
                <w:sz w:val="28"/>
                <w:szCs w:val="28"/>
              </w:rPr>
              <w:t>депутатов Собрания депутатов Бельского района шестого созыва</w:t>
            </w:r>
            <w:r w:rsidR="005E50DE" w:rsidRPr="00403F69">
              <w:rPr>
                <w:sz w:val="28"/>
                <w:szCs w:val="28"/>
              </w:rPr>
              <w:t xml:space="preserve"> </w:t>
            </w:r>
          </w:p>
        </w:tc>
      </w:tr>
    </w:tbl>
    <w:p w:rsidR="000D63C0" w:rsidRPr="00403F69" w:rsidRDefault="000D63C0" w:rsidP="000D63C0"/>
    <w:tbl>
      <w:tblPr>
        <w:tblW w:w="9588" w:type="dxa"/>
        <w:tblLayout w:type="fixed"/>
        <w:tblLook w:val="0000"/>
      </w:tblPr>
      <w:tblGrid>
        <w:gridCol w:w="3828"/>
        <w:gridCol w:w="720"/>
        <w:gridCol w:w="5040"/>
      </w:tblGrid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gridSpan w:val="2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Кандидату  в депутаты</w:t>
            </w: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(наименование представительного органа)</w:t>
            </w: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  <w:r w:rsidRPr="00403F69">
              <w:rPr>
                <w:sz w:val="28"/>
                <w:szCs w:val="28"/>
              </w:rPr>
              <w:t>по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gridSpan w:val="2"/>
            <w:shd w:val="clear" w:color="auto" w:fill="auto"/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iCs/>
                <w:sz w:val="18"/>
                <w:szCs w:val="18"/>
              </w:rPr>
              <w:t>(номер и (или) наименование избирательного округа)</w:t>
            </w: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jc w:val="center"/>
            </w:pP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i/>
              </w:rPr>
            </w:pPr>
            <w:r w:rsidRPr="00403F69">
              <w:rPr>
                <w:i/>
              </w:rPr>
              <w:t>(фамилия, имя, отчество)</w:t>
            </w:r>
          </w:p>
        </w:tc>
      </w:tr>
    </w:tbl>
    <w:p w:rsidR="0077208D" w:rsidRPr="00403F69" w:rsidRDefault="0077208D" w:rsidP="0077208D">
      <w:pPr>
        <w:spacing w:before="240"/>
        <w:jc w:val="center"/>
        <w:rPr>
          <w:b/>
          <w:sz w:val="24"/>
          <w:szCs w:val="24"/>
        </w:rPr>
      </w:pPr>
    </w:p>
    <w:p w:rsidR="000D63C0" w:rsidRPr="00403F69" w:rsidRDefault="000D63C0" w:rsidP="00DD4550">
      <w:pPr>
        <w:spacing w:before="120" w:after="12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УВЕДОМЛЕНИЕ</w:t>
      </w:r>
    </w:p>
    <w:p w:rsidR="000C7B50" w:rsidRPr="00403F69" w:rsidRDefault="000C7B50" w:rsidP="000C7B50">
      <w:pPr>
        <w:spacing w:line="360" w:lineRule="auto"/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____________________________________________________________ </w:t>
      </w:r>
    </w:p>
    <w:p w:rsidR="000C7B50" w:rsidRPr="00403F69" w:rsidRDefault="000C7B50" w:rsidP="000C7B50">
      <w:pPr>
        <w:spacing w:line="360" w:lineRule="auto"/>
        <w:ind w:firstLine="720"/>
        <w:jc w:val="center"/>
        <w:rPr>
          <w:i/>
          <w:iCs/>
          <w:sz w:val="18"/>
          <w:szCs w:val="18"/>
        </w:rPr>
      </w:pPr>
      <w:r w:rsidRPr="00403F69">
        <w:rPr>
          <w:i/>
          <w:iCs/>
          <w:sz w:val="18"/>
          <w:szCs w:val="18"/>
        </w:rPr>
        <w:t>(наименование избирательной комиссии)</w:t>
      </w:r>
    </w:p>
    <w:p w:rsidR="000D63C0" w:rsidRPr="00403F69" w:rsidRDefault="000D63C0" w:rsidP="003655EA">
      <w:pPr>
        <w:spacing w:line="360" w:lineRule="auto"/>
        <w:jc w:val="both"/>
        <w:rPr>
          <w:i/>
          <w:sz w:val="18"/>
          <w:szCs w:val="18"/>
        </w:rPr>
      </w:pPr>
      <w:r w:rsidRPr="00403F69">
        <w:rPr>
          <w:sz w:val="28"/>
          <w:szCs w:val="28"/>
        </w:rPr>
        <w:t>сообщает, что  «_</w:t>
      </w:r>
      <w:r w:rsidR="00F33AF6" w:rsidRPr="00403F69">
        <w:rPr>
          <w:sz w:val="28"/>
          <w:szCs w:val="28"/>
        </w:rPr>
        <w:t>__</w:t>
      </w:r>
      <w:r w:rsidRPr="00403F69">
        <w:rPr>
          <w:sz w:val="28"/>
          <w:szCs w:val="28"/>
        </w:rPr>
        <w:t>_» _____201_г  в «___» час. «</w:t>
      </w:r>
      <w:r w:rsidR="00F33AF6" w:rsidRPr="00403F69">
        <w:rPr>
          <w:sz w:val="28"/>
          <w:szCs w:val="28"/>
        </w:rPr>
        <w:t>___</w:t>
      </w:r>
      <w:r w:rsidRPr="00403F69">
        <w:rPr>
          <w:sz w:val="28"/>
          <w:szCs w:val="28"/>
        </w:rPr>
        <w:t>___» мин. по адресу: ________________</w:t>
      </w:r>
      <w:r w:rsidR="00F33AF6" w:rsidRPr="00403F69">
        <w:rPr>
          <w:sz w:val="28"/>
          <w:szCs w:val="28"/>
        </w:rPr>
        <w:t>___________</w:t>
      </w:r>
      <w:r w:rsidRPr="00403F69">
        <w:rPr>
          <w:sz w:val="28"/>
          <w:szCs w:val="28"/>
        </w:rPr>
        <w:t>___, (телефон_______) на заседании территориальной избирательной комиссии _______________________ будет рассматриваться вопрос о вашей регистрации (об отказе вам в регистрации)</w:t>
      </w:r>
      <w:r w:rsidR="003655EA">
        <w:rPr>
          <w:sz w:val="28"/>
          <w:szCs w:val="28"/>
        </w:rPr>
        <w:t>.</w:t>
      </w:r>
      <w:r w:rsidR="0077208D" w:rsidRPr="00403F69">
        <w:rPr>
          <w:sz w:val="28"/>
          <w:szCs w:val="28"/>
        </w:rPr>
        <w:t xml:space="preserve"> </w:t>
      </w:r>
    </w:p>
    <w:p w:rsidR="00495AF7" w:rsidRPr="00403F69" w:rsidRDefault="00495AF7" w:rsidP="003655EA">
      <w:pPr>
        <w:pStyle w:val="af6"/>
      </w:pPr>
    </w:p>
    <w:p w:rsidR="00F33AF6" w:rsidRPr="00403F69" w:rsidRDefault="00F33AF6" w:rsidP="00F33AF6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Приложения: </w:t>
      </w:r>
    </w:p>
    <w:p w:rsidR="00F33AF6" w:rsidRPr="00403F69" w:rsidRDefault="00F33AF6" w:rsidP="00F33AF6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1.</w:t>
      </w:r>
      <w:r w:rsidRPr="00403F69">
        <w:rPr>
          <w:sz w:val="28"/>
          <w:szCs w:val="28"/>
        </w:rPr>
        <w:tab/>
        <w:t>Копия итогового протокола проверки под</w:t>
      </w:r>
      <w:r w:rsidR="00DD4550" w:rsidRPr="00403F69">
        <w:rPr>
          <w:sz w:val="28"/>
          <w:szCs w:val="28"/>
        </w:rPr>
        <w:t>писных листов на ___ л</w:t>
      </w:r>
      <w:r w:rsidRPr="00403F69">
        <w:rPr>
          <w:sz w:val="28"/>
          <w:szCs w:val="28"/>
        </w:rPr>
        <w:t>.</w:t>
      </w:r>
    </w:p>
    <w:p w:rsidR="00F33AF6" w:rsidRPr="00403F69" w:rsidRDefault="00F33AF6" w:rsidP="00F33AF6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2.</w:t>
      </w:r>
      <w:r w:rsidRPr="00403F69">
        <w:rPr>
          <w:sz w:val="28"/>
          <w:szCs w:val="28"/>
        </w:rPr>
        <w:tab/>
        <w:t>Копия ведомости проверки подписных листов</w:t>
      </w:r>
      <w:r w:rsidRPr="00403F69">
        <w:rPr>
          <w:rStyle w:val="ac"/>
          <w:sz w:val="28"/>
          <w:szCs w:val="28"/>
        </w:rPr>
        <w:footnoteReference w:id="13"/>
      </w:r>
      <w:r w:rsidR="00DD4550" w:rsidRPr="00403F69">
        <w:rPr>
          <w:sz w:val="28"/>
          <w:szCs w:val="28"/>
        </w:rPr>
        <w:t xml:space="preserve"> на ___ л</w:t>
      </w:r>
      <w:r w:rsidRPr="00403F69">
        <w:rPr>
          <w:sz w:val="28"/>
          <w:szCs w:val="28"/>
        </w:rPr>
        <w:t>.</w:t>
      </w:r>
    </w:p>
    <w:p w:rsidR="000D63C0" w:rsidRPr="00403F69" w:rsidRDefault="000D63C0" w:rsidP="000D63C0"/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0C7B50" w:rsidRPr="00403F69">
        <w:tc>
          <w:tcPr>
            <w:tcW w:w="4026" w:type="dxa"/>
            <w:vAlign w:val="bottom"/>
          </w:tcPr>
          <w:p w:rsidR="000C7B50" w:rsidRPr="00403F69" w:rsidRDefault="000C7B50" w:rsidP="00F33AF6">
            <w:pPr>
              <w:jc w:val="center"/>
            </w:pPr>
            <w:r w:rsidRPr="00403F69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C7B50" w:rsidRPr="00403F69" w:rsidRDefault="000C7B50" w:rsidP="00F33AF6">
            <w:pPr>
              <w:jc w:val="right"/>
              <w:rPr>
                <w:sz w:val="28"/>
                <w:szCs w:val="28"/>
              </w:rPr>
            </w:pPr>
          </w:p>
        </w:tc>
      </w:tr>
      <w:tr w:rsidR="000C7B50" w:rsidRPr="00403F69">
        <w:tc>
          <w:tcPr>
            <w:tcW w:w="4026" w:type="dxa"/>
            <w:vAlign w:val="bottom"/>
          </w:tcPr>
          <w:p w:rsidR="000C7B50" w:rsidRPr="00403F69" w:rsidRDefault="000C7B50" w:rsidP="00F33AF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0C7B50" w:rsidRPr="00403F69" w:rsidRDefault="000C7B50" w:rsidP="00F33AF6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7B50" w:rsidRPr="00403F69">
        <w:tc>
          <w:tcPr>
            <w:tcW w:w="4026" w:type="dxa"/>
            <w:vAlign w:val="bottom"/>
          </w:tcPr>
          <w:p w:rsidR="000C7B50" w:rsidRPr="00403F69" w:rsidRDefault="000C7B50" w:rsidP="00F33AF6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0C7B50" w:rsidRPr="00403F69" w:rsidRDefault="000C7B50" w:rsidP="00F33AF6">
            <w:pPr>
              <w:jc w:val="center"/>
              <w:rPr>
                <w:i/>
              </w:rPr>
            </w:pPr>
            <w:r w:rsidRPr="00403F69">
              <w:t xml:space="preserve">«_____» ______ </w:t>
            </w:r>
            <w:r w:rsidRPr="00403F69">
              <w:rPr>
                <w:sz w:val="24"/>
                <w:szCs w:val="24"/>
              </w:rPr>
              <w:t>201</w:t>
            </w:r>
            <w:r w:rsidRPr="00403F69">
              <w:t xml:space="preserve">___ </w:t>
            </w:r>
            <w:r w:rsidRPr="00403F69">
              <w:rPr>
                <w:sz w:val="24"/>
                <w:szCs w:val="24"/>
              </w:rPr>
              <w:t>года</w:t>
            </w:r>
          </w:p>
        </w:tc>
      </w:tr>
      <w:tr w:rsidR="000C7B50" w:rsidRPr="00403F69">
        <w:tc>
          <w:tcPr>
            <w:tcW w:w="4026" w:type="dxa"/>
            <w:vAlign w:val="bottom"/>
          </w:tcPr>
          <w:p w:rsidR="000C7B50" w:rsidRPr="00403F69" w:rsidRDefault="000C7B50" w:rsidP="00F33AF6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C7B50" w:rsidRPr="00403F69" w:rsidRDefault="000C7B50" w:rsidP="00F33AF6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0C7B50" w:rsidRPr="00403F69" w:rsidRDefault="000C7B50" w:rsidP="00F33AF6">
            <w:pPr>
              <w:jc w:val="center"/>
            </w:pPr>
          </w:p>
        </w:tc>
      </w:tr>
    </w:tbl>
    <w:p w:rsidR="000C7B50" w:rsidRPr="00403F69" w:rsidRDefault="000C7B50" w:rsidP="000D63C0"/>
    <w:p w:rsidR="000D63C0" w:rsidRPr="00403F69" w:rsidRDefault="000D63C0" w:rsidP="000D63C0">
      <w:pPr>
        <w:spacing w:after="240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Уведомление о дате заседания </w:t>
      </w:r>
      <w:r w:rsidR="00BC4248" w:rsidRPr="00403F69">
        <w:rPr>
          <w:sz w:val="28"/>
          <w:szCs w:val="28"/>
        </w:rPr>
        <w:t xml:space="preserve">______________________________, </w:t>
      </w:r>
      <w:r w:rsidRPr="00403F69">
        <w:rPr>
          <w:sz w:val="28"/>
          <w:szCs w:val="28"/>
        </w:rPr>
        <w:t xml:space="preserve"> копию итогового протокола проверки подписных листов</w:t>
      </w:r>
      <w:r w:rsidR="00BC4248" w:rsidRPr="00403F69">
        <w:rPr>
          <w:sz w:val="28"/>
          <w:szCs w:val="28"/>
        </w:rPr>
        <w:t xml:space="preserve"> (копию ведомости проверки подписных листов)</w:t>
      </w:r>
      <w:r w:rsidR="000C7B50" w:rsidRPr="00403F69">
        <w:rPr>
          <w:sz w:val="28"/>
          <w:szCs w:val="28"/>
        </w:rPr>
        <w:t xml:space="preserve"> получил</w:t>
      </w:r>
    </w:p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0D63C0" w:rsidRPr="00403F69">
        <w:tc>
          <w:tcPr>
            <w:tcW w:w="4026" w:type="dxa"/>
            <w:vAlign w:val="bottom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</w:t>
            </w:r>
            <w:r w:rsidR="00495AF7" w:rsidRPr="00403F69">
              <w:rPr>
                <w:sz w:val="28"/>
                <w:szCs w:val="28"/>
              </w:rPr>
              <w:t>, уполномоченный представитель избирательного объединения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3240" w:type="dxa"/>
            <w:vAlign w:val="bottom"/>
          </w:tcPr>
          <w:p w:rsidR="000D63C0" w:rsidRPr="00403F69" w:rsidRDefault="000D63C0" w:rsidP="000D63C0">
            <w:pPr>
              <w:jc w:val="right"/>
              <w:rPr>
                <w:sz w:val="28"/>
                <w:szCs w:val="28"/>
              </w:rPr>
            </w:pPr>
          </w:p>
        </w:tc>
      </w:tr>
      <w:tr w:rsidR="000D63C0" w:rsidRPr="00403F69">
        <w:tc>
          <w:tcPr>
            <w:tcW w:w="4026" w:type="dxa"/>
          </w:tcPr>
          <w:p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</w:tcPr>
          <w:p w:rsidR="000D63C0" w:rsidRPr="00403F69" w:rsidRDefault="000D63C0" w:rsidP="000D63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D63C0" w:rsidRPr="00403F69">
        <w:tc>
          <w:tcPr>
            <w:tcW w:w="4026" w:type="dxa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  <w:r w:rsidRPr="00403F69">
              <w:t>«_____» ______ 201___ года</w:t>
            </w:r>
          </w:p>
        </w:tc>
      </w:tr>
      <w:tr w:rsidR="000D63C0" w:rsidRPr="00403F69">
        <w:tc>
          <w:tcPr>
            <w:tcW w:w="4026" w:type="dxa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3240" w:type="dxa"/>
            <w:vAlign w:val="bottom"/>
          </w:tcPr>
          <w:p w:rsidR="000D63C0" w:rsidRPr="00403F69" w:rsidRDefault="000D63C0" w:rsidP="000D63C0">
            <w:pPr>
              <w:jc w:val="center"/>
              <w:rPr>
                <w:i/>
              </w:rPr>
            </w:pPr>
            <w:r w:rsidRPr="00403F69">
              <w:t>_______ час.___минут</w:t>
            </w:r>
          </w:p>
        </w:tc>
      </w:tr>
    </w:tbl>
    <w:p w:rsidR="000D63C0" w:rsidRPr="00403F69" w:rsidRDefault="000D63C0" w:rsidP="000D63C0">
      <w:pPr>
        <w:jc w:val="both"/>
        <w:sectPr w:rsidR="000D63C0" w:rsidRPr="00403F69" w:rsidSect="000D63C0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580" w:type="dxa"/>
        <w:tblInd w:w="3888" w:type="dxa"/>
        <w:tblLook w:val="01E0"/>
      </w:tblPr>
      <w:tblGrid>
        <w:gridCol w:w="5580"/>
      </w:tblGrid>
      <w:tr w:rsidR="000D63C0" w:rsidRPr="00403F69">
        <w:tc>
          <w:tcPr>
            <w:tcW w:w="5580" w:type="dxa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Приложение  №9</w:t>
            </w:r>
          </w:p>
        </w:tc>
      </w:tr>
      <w:tr w:rsidR="000D63C0" w:rsidRPr="00403F69">
        <w:tc>
          <w:tcPr>
            <w:tcW w:w="5580" w:type="dxa"/>
          </w:tcPr>
          <w:p w:rsidR="000D63C0" w:rsidRPr="00403F69" w:rsidRDefault="009C71FB" w:rsidP="003655EA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 Порядку</w:t>
            </w:r>
            <w:r w:rsidRPr="00403F69">
              <w:rPr>
                <w:color w:val="FF0000"/>
                <w:sz w:val="28"/>
                <w:szCs w:val="28"/>
              </w:rPr>
              <w:t xml:space="preserve"> </w:t>
            </w:r>
            <w:r w:rsidRPr="00403F69"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3F44BE" w:rsidRPr="00403F69">
              <w:rPr>
                <w:noProof/>
                <w:color w:val="000000"/>
                <w:sz w:val="28"/>
                <w:szCs w:val="28"/>
              </w:rPr>
              <w:t>, списков кандидатов</w:t>
            </w:r>
            <w:r w:rsidRPr="00403F69">
              <w:rPr>
                <w:sz w:val="28"/>
                <w:szCs w:val="28"/>
              </w:rPr>
              <w:t xml:space="preserve"> </w:t>
            </w:r>
            <w:r w:rsidR="003655EA" w:rsidRPr="00403F69">
              <w:rPr>
                <w:sz w:val="28"/>
                <w:szCs w:val="28"/>
              </w:rPr>
              <w:t xml:space="preserve">на выборах </w:t>
            </w:r>
            <w:r w:rsidR="003655EA">
              <w:rPr>
                <w:sz w:val="28"/>
                <w:szCs w:val="28"/>
              </w:rPr>
              <w:t>депутатов Собрания депутатов Бельского района шестого созыва</w:t>
            </w:r>
            <w:r w:rsidR="003655EA" w:rsidRPr="00403F69">
              <w:rPr>
                <w:sz w:val="28"/>
                <w:szCs w:val="28"/>
              </w:rPr>
              <w:t xml:space="preserve"> </w:t>
            </w:r>
          </w:p>
        </w:tc>
      </w:tr>
    </w:tbl>
    <w:p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p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p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p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p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p w:rsidR="000D63C0" w:rsidRPr="00403F69" w:rsidRDefault="000D63C0" w:rsidP="000D63C0">
      <w:pPr>
        <w:pStyle w:val="14-1"/>
        <w:ind w:firstLine="0"/>
        <w:rPr>
          <w:b/>
          <w:bCs/>
        </w:rPr>
      </w:pPr>
    </w:p>
    <w:p w:rsidR="000D63C0" w:rsidRPr="00403F69" w:rsidRDefault="000D63C0" w:rsidP="000D63C0">
      <w:pPr>
        <w:pStyle w:val="14-1"/>
        <w:ind w:firstLine="0"/>
        <w:jc w:val="center"/>
        <w:outlineLvl w:val="0"/>
        <w:rPr>
          <w:b/>
          <w:bCs/>
        </w:rPr>
      </w:pPr>
      <w:r w:rsidRPr="00403F69">
        <w:rPr>
          <w:b/>
          <w:bCs/>
        </w:rPr>
        <w:t>Форма заверительной надписи</w:t>
      </w:r>
    </w:p>
    <w:p w:rsidR="000D63C0" w:rsidRPr="00403F69" w:rsidRDefault="000D63C0" w:rsidP="000D63C0">
      <w:pPr>
        <w:pStyle w:val="14-1"/>
        <w:ind w:firstLine="0"/>
        <w:jc w:val="center"/>
        <w:outlineLvl w:val="0"/>
        <w:rPr>
          <w:b/>
          <w:bCs/>
        </w:rPr>
      </w:pPr>
    </w:p>
    <w:p w:rsidR="000D63C0" w:rsidRPr="00403F69" w:rsidRDefault="000D63C0" w:rsidP="000D63C0">
      <w:pPr>
        <w:pStyle w:val="14-1"/>
        <w:ind w:firstLine="0"/>
        <w:jc w:val="center"/>
        <w:rPr>
          <w:b/>
          <w:bCs/>
        </w:rPr>
      </w:pPr>
      <w:r w:rsidRPr="00403F69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45pt;margin-top:3.25pt;width:211.15pt;height:140.15pt;z-index:1">
            <v:textbox style="mso-next-textbox:#_x0000_s1026">
              <w:txbxContent>
                <w:p w:rsidR="00942F83" w:rsidRPr="000444B2" w:rsidRDefault="00942F83" w:rsidP="000D63C0">
                  <w:pPr>
                    <w:pStyle w:val="a5"/>
                    <w:spacing w:before="120"/>
                    <w:jc w:val="center"/>
                    <w:rPr>
                      <w:b/>
                      <w:caps/>
                      <w:szCs w:val="28"/>
                    </w:rPr>
                  </w:pPr>
                  <w:r w:rsidRPr="000444B2">
                    <w:rPr>
                      <w:b/>
                      <w:caps/>
                      <w:szCs w:val="28"/>
                    </w:rPr>
                    <w:t>Копия верна</w:t>
                  </w:r>
                </w:p>
                <w:p w:rsidR="00942F83" w:rsidRPr="001C2C5F" w:rsidRDefault="00942F83" w:rsidP="000D63C0">
                  <w:pPr>
                    <w:pStyle w:val="1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44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Дата: ____201__г</w:t>
                  </w:r>
                  <w:r w:rsidRPr="001C2C5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</w:p>
                <w:p w:rsidR="00942F83" w:rsidRDefault="00942F83" w:rsidP="000D63C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</w:t>
                  </w:r>
                </w:p>
                <w:p w:rsidR="00942F83" w:rsidRDefault="00942F83" w:rsidP="000D63C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(время)</w:t>
                  </w:r>
                </w:p>
                <w:p w:rsidR="00942F83" w:rsidRPr="00403F69" w:rsidRDefault="00942F83" w:rsidP="000D63C0">
                  <w:pPr>
                    <w:jc w:val="center"/>
                    <w:rPr>
                      <w:szCs w:val="28"/>
                    </w:rPr>
                  </w:pPr>
                  <w:r w:rsidRPr="00403F69">
                    <w:rPr>
                      <w:szCs w:val="28"/>
                    </w:rPr>
                    <w:t>_____________________________________</w:t>
                  </w:r>
                </w:p>
                <w:p w:rsidR="00942F83" w:rsidRPr="00403F69" w:rsidRDefault="00942F83" w:rsidP="000D63C0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(ФИО и  подпись руководителя Рабочей группы, члена избирательной комиссии)</w:t>
                  </w:r>
                </w:p>
                <w:p w:rsidR="00942F83" w:rsidRPr="00403F69" w:rsidRDefault="00942F83" w:rsidP="000D63C0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МП</w:t>
                  </w:r>
                </w:p>
                <w:p w:rsidR="00942F83" w:rsidRDefault="00942F83" w:rsidP="000D63C0">
                  <w:pPr>
                    <w:jc w:val="center"/>
                    <w:rPr>
                      <w:sz w:val="18"/>
                      <w:szCs w:val="18"/>
                    </w:rPr>
                  </w:pPr>
                  <w:r w:rsidRPr="00403F69">
                    <w:rPr>
                      <w:sz w:val="18"/>
                      <w:szCs w:val="18"/>
                    </w:rPr>
                    <w:t>(печать избирательной комиссии)</w:t>
                  </w:r>
                </w:p>
                <w:p w:rsidR="00942F83" w:rsidRDefault="00942F83" w:rsidP="000D63C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42F83" w:rsidRDefault="00942F83" w:rsidP="000D63C0">
                  <w:pPr>
                    <w:pStyle w:val="1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0D63C0" w:rsidRPr="00403F69" w:rsidRDefault="000D63C0" w:rsidP="000D63C0"/>
    <w:p w:rsidR="000D63C0" w:rsidRPr="00403F69" w:rsidRDefault="000D63C0" w:rsidP="000D63C0"/>
    <w:p w:rsidR="000D63C0" w:rsidRPr="00403F69" w:rsidRDefault="000D63C0" w:rsidP="000D63C0"/>
    <w:p w:rsidR="000D63C0" w:rsidRPr="00403F69" w:rsidRDefault="000D63C0" w:rsidP="000D63C0"/>
    <w:p w:rsidR="000D63C0" w:rsidRPr="00403F69" w:rsidRDefault="000D63C0" w:rsidP="000D63C0"/>
    <w:p w:rsidR="000D63C0" w:rsidRPr="00403F69" w:rsidRDefault="000D63C0" w:rsidP="000D63C0"/>
    <w:p w:rsidR="000D63C0" w:rsidRPr="00403F69" w:rsidRDefault="000D63C0" w:rsidP="000D63C0"/>
    <w:p w:rsidR="000D63C0" w:rsidRPr="00403F69" w:rsidRDefault="000D63C0" w:rsidP="000D63C0"/>
    <w:p w:rsidR="000D63C0" w:rsidRPr="00403F69" w:rsidRDefault="000D63C0" w:rsidP="000D63C0"/>
    <w:p w:rsidR="000D63C0" w:rsidRPr="00403F69" w:rsidRDefault="000D63C0" w:rsidP="000D63C0"/>
    <w:p w:rsidR="000D63C0" w:rsidRPr="00403F69" w:rsidRDefault="000D63C0" w:rsidP="000D63C0">
      <w:pPr>
        <w:jc w:val="center"/>
        <w:rPr>
          <w:rStyle w:val="FontStyle17"/>
          <w:b w:val="0"/>
          <w:sz w:val="16"/>
          <w:szCs w:val="16"/>
        </w:rPr>
      </w:pPr>
      <w:r w:rsidRPr="00403F69">
        <w:rPr>
          <w:rStyle w:val="FontStyle17"/>
          <w:b w:val="0"/>
          <w:sz w:val="28"/>
          <w:szCs w:val="28"/>
        </w:rPr>
        <w:br w:type="page"/>
      </w:r>
    </w:p>
    <w:tbl>
      <w:tblPr>
        <w:tblW w:w="5760" w:type="dxa"/>
        <w:tblInd w:w="3708" w:type="dxa"/>
        <w:tblLook w:val="01E0"/>
      </w:tblPr>
      <w:tblGrid>
        <w:gridCol w:w="5760"/>
      </w:tblGrid>
      <w:tr w:rsidR="000D63C0" w:rsidRPr="00403F69">
        <w:tc>
          <w:tcPr>
            <w:tcW w:w="5760" w:type="dxa"/>
          </w:tcPr>
          <w:p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Приложение  №10</w:t>
            </w:r>
          </w:p>
        </w:tc>
      </w:tr>
      <w:tr w:rsidR="000D63C0" w:rsidRPr="00403F69">
        <w:tc>
          <w:tcPr>
            <w:tcW w:w="5760" w:type="dxa"/>
          </w:tcPr>
          <w:p w:rsidR="000D63C0" w:rsidRPr="00403F69" w:rsidRDefault="009C71FB" w:rsidP="003655EA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 Порядку</w:t>
            </w:r>
            <w:r w:rsidRPr="00403F69">
              <w:rPr>
                <w:color w:val="FF0000"/>
                <w:sz w:val="28"/>
                <w:szCs w:val="28"/>
              </w:rPr>
              <w:t xml:space="preserve"> </w:t>
            </w:r>
            <w:r w:rsidRPr="00403F69">
              <w:rPr>
                <w:sz w:val="28"/>
                <w:szCs w:val="28"/>
              </w:rPr>
              <w:t>приема и проверки подписных листов с подписями избирателей в поддержку выдвижения (самовыдвижения) кандидатов</w:t>
            </w:r>
            <w:r w:rsidR="003F44BE" w:rsidRPr="00403F69">
              <w:rPr>
                <w:noProof/>
                <w:color w:val="000000"/>
                <w:sz w:val="28"/>
                <w:szCs w:val="28"/>
              </w:rPr>
              <w:t>, списков кандидатов</w:t>
            </w:r>
            <w:r w:rsidRPr="00403F69">
              <w:rPr>
                <w:sz w:val="28"/>
                <w:szCs w:val="28"/>
              </w:rPr>
              <w:t xml:space="preserve">  </w:t>
            </w:r>
            <w:r w:rsidR="003655EA" w:rsidRPr="00403F69">
              <w:rPr>
                <w:sz w:val="28"/>
                <w:szCs w:val="28"/>
              </w:rPr>
              <w:t xml:space="preserve">на выборах </w:t>
            </w:r>
            <w:r w:rsidR="003655EA">
              <w:rPr>
                <w:sz w:val="28"/>
                <w:szCs w:val="28"/>
              </w:rPr>
              <w:t>депутатов Собрания депутатов Бельского района шестого созыва</w:t>
            </w:r>
            <w:r w:rsidR="003655EA" w:rsidRPr="00403F69">
              <w:rPr>
                <w:sz w:val="28"/>
                <w:szCs w:val="28"/>
              </w:rPr>
              <w:t xml:space="preserve"> </w:t>
            </w:r>
          </w:p>
        </w:tc>
      </w:tr>
      <w:tr w:rsidR="00403F03" w:rsidRPr="00403F69">
        <w:tc>
          <w:tcPr>
            <w:tcW w:w="5760" w:type="dxa"/>
          </w:tcPr>
          <w:p w:rsidR="00403F03" w:rsidRPr="00403F69" w:rsidRDefault="00403F03" w:rsidP="000D63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tbl>
      <w:tblPr>
        <w:tblW w:w="9588" w:type="dxa"/>
        <w:tblLayout w:type="fixed"/>
        <w:tblLook w:val="0000"/>
      </w:tblPr>
      <w:tblGrid>
        <w:gridCol w:w="3828"/>
        <w:gridCol w:w="5760"/>
      </w:tblGrid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Начальнику</w:t>
            </w: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0D63C0" w:rsidRPr="00573D4F" w:rsidRDefault="000D63C0" w:rsidP="00C2031C">
            <w:pPr>
              <w:jc w:val="center"/>
            </w:pPr>
            <w:r w:rsidRPr="00573D4F">
              <w:t xml:space="preserve">(наименование </w:t>
            </w:r>
            <w:r w:rsidR="00FD16CE" w:rsidRPr="00573D4F">
              <w:t xml:space="preserve">территориального органа МВД </w:t>
            </w:r>
            <w:r w:rsidR="00C2031C" w:rsidRPr="00573D4F">
              <w:t xml:space="preserve">России) </w:t>
            </w: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0D63C0" w:rsidRPr="00403F69" w:rsidRDefault="000D63C0" w:rsidP="000D63C0">
            <w:pPr>
              <w:jc w:val="center"/>
            </w:pPr>
          </w:p>
        </w:tc>
      </w:tr>
      <w:tr w:rsidR="000D63C0" w:rsidRPr="00403F69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0D63C0" w:rsidRPr="009411CD" w:rsidRDefault="00573D4F" w:rsidP="000D63C0">
            <w:pPr>
              <w:jc w:val="center"/>
            </w:pPr>
            <w:r w:rsidRPr="009411CD">
              <w:t>(ФИО</w:t>
            </w:r>
            <w:r w:rsidR="000D63C0" w:rsidRPr="009411CD">
              <w:t>)</w:t>
            </w:r>
          </w:p>
        </w:tc>
      </w:tr>
    </w:tbl>
    <w:p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</w:tblGrid>
      <w:tr w:rsidR="000D63C0" w:rsidRPr="00403F69" w:rsidTr="0035049D">
        <w:tc>
          <w:tcPr>
            <w:tcW w:w="2988" w:type="dxa"/>
            <w:shd w:val="clear" w:color="auto" w:fill="auto"/>
          </w:tcPr>
          <w:p w:rsidR="000D63C0" w:rsidRPr="00403F69" w:rsidRDefault="000D63C0" w:rsidP="000D63C0">
            <w:r w:rsidRPr="00403F69">
              <w:t>от ______ № _________</w:t>
            </w:r>
          </w:p>
        </w:tc>
      </w:tr>
    </w:tbl>
    <w:p w:rsidR="000D63C0" w:rsidRPr="00403F69" w:rsidRDefault="000D63C0" w:rsidP="000D63C0">
      <w:pPr>
        <w:spacing w:before="480"/>
        <w:jc w:val="center"/>
      </w:pPr>
      <w:r w:rsidRPr="00403F69">
        <w:rPr>
          <w:sz w:val="28"/>
          <w:szCs w:val="28"/>
        </w:rPr>
        <w:t>Уважаемый(ая</w:t>
      </w:r>
      <w:r w:rsidRPr="00403F69">
        <w:t>)___________________!</w:t>
      </w:r>
    </w:p>
    <w:p w:rsidR="000D63C0" w:rsidRPr="00403F69" w:rsidRDefault="000D63C0" w:rsidP="000D63C0">
      <w:pPr>
        <w:spacing w:before="240"/>
        <w:ind w:firstLine="709"/>
        <w:jc w:val="both"/>
      </w:pPr>
      <w:r w:rsidRPr="00403F69">
        <w:rPr>
          <w:sz w:val="28"/>
          <w:szCs w:val="28"/>
        </w:rPr>
        <w:t>В настоящее время</w:t>
      </w:r>
      <w:r w:rsidRPr="00403F69">
        <w:t xml:space="preserve"> _____________________</w:t>
      </w:r>
      <w:r w:rsidR="00573D4F">
        <w:t>_______________________________</w:t>
      </w:r>
      <w:r w:rsidR="00DD4550" w:rsidRPr="00403F69">
        <w:t>_________</w:t>
      </w:r>
    </w:p>
    <w:p w:rsidR="000D63C0" w:rsidRPr="00573D4F" w:rsidRDefault="000D63C0" w:rsidP="000D63C0">
      <w:pPr>
        <w:ind w:firstLine="709"/>
        <w:jc w:val="center"/>
      </w:pPr>
      <w:r w:rsidRPr="00573D4F">
        <w:t>(наименование избирательной комиссии)</w:t>
      </w:r>
    </w:p>
    <w:p w:rsidR="000D63C0" w:rsidRPr="00403F69" w:rsidRDefault="000D63C0" w:rsidP="000D63C0">
      <w:pPr>
        <w:spacing w:line="360" w:lineRule="auto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проводится проверка подписных листов с подписями избирателей в поддержку</w:t>
      </w:r>
      <w:r w:rsidR="00DD4550" w:rsidRPr="00403F69">
        <w:rPr>
          <w:sz w:val="28"/>
          <w:szCs w:val="28"/>
        </w:rPr>
        <w:t xml:space="preserve"> выдвижения кандидата</w:t>
      </w:r>
      <w:r w:rsidRPr="00403F69">
        <w:rPr>
          <w:sz w:val="28"/>
          <w:szCs w:val="28"/>
        </w:rPr>
        <w:t xml:space="preserve"> _________________________</w:t>
      </w:r>
      <w:r w:rsidR="00DD4550" w:rsidRPr="00403F69">
        <w:rPr>
          <w:sz w:val="28"/>
          <w:szCs w:val="28"/>
        </w:rPr>
        <w:t>_________</w:t>
      </w:r>
      <w:r w:rsidRPr="00403F69">
        <w:rPr>
          <w:sz w:val="28"/>
          <w:szCs w:val="28"/>
        </w:rPr>
        <w:t xml:space="preserve">_ </w:t>
      </w:r>
      <w:r w:rsidR="003F44BE" w:rsidRPr="00403F69">
        <w:rPr>
          <w:sz w:val="28"/>
          <w:szCs w:val="28"/>
        </w:rPr>
        <w:t>/</w:t>
      </w:r>
    </w:p>
    <w:p w:rsidR="000D63C0" w:rsidRPr="009411CD" w:rsidRDefault="000D63C0" w:rsidP="000D63C0">
      <w:pPr>
        <w:jc w:val="center"/>
        <w:rPr>
          <w:sz w:val="18"/>
          <w:szCs w:val="18"/>
        </w:rPr>
      </w:pPr>
      <w:r w:rsidRPr="00403F69">
        <w:rPr>
          <w:i/>
          <w:sz w:val="18"/>
          <w:szCs w:val="18"/>
        </w:rPr>
        <w:t xml:space="preserve">                                                                                                   </w:t>
      </w:r>
      <w:r w:rsidRPr="009411CD">
        <w:rPr>
          <w:sz w:val="18"/>
          <w:szCs w:val="18"/>
        </w:rPr>
        <w:t>(фамилия, имя, отчество</w:t>
      </w:r>
      <w:r w:rsidR="00DD4550" w:rsidRPr="009411CD">
        <w:rPr>
          <w:sz w:val="18"/>
          <w:szCs w:val="18"/>
        </w:rPr>
        <w:t xml:space="preserve"> кандидата</w:t>
      </w:r>
      <w:r w:rsidRPr="009411CD">
        <w:rPr>
          <w:sz w:val="18"/>
          <w:szCs w:val="18"/>
        </w:rPr>
        <w:t>)</w:t>
      </w:r>
    </w:p>
    <w:p w:rsidR="000D63C0" w:rsidRPr="00403F69" w:rsidRDefault="00DD4550" w:rsidP="000D63C0">
      <w:pPr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на выборах </w:t>
      </w:r>
      <w:r w:rsidR="000D63C0" w:rsidRPr="00403F69">
        <w:rPr>
          <w:sz w:val="28"/>
          <w:szCs w:val="28"/>
        </w:rPr>
        <w:t xml:space="preserve"> __________________________________________</w:t>
      </w:r>
      <w:r w:rsidRPr="00403F69">
        <w:rPr>
          <w:sz w:val="28"/>
          <w:szCs w:val="28"/>
        </w:rPr>
        <w:t>__________</w:t>
      </w:r>
      <w:r w:rsidR="000D63C0" w:rsidRPr="00403F69">
        <w:rPr>
          <w:sz w:val="28"/>
          <w:szCs w:val="28"/>
        </w:rPr>
        <w:t xml:space="preserve">____ </w:t>
      </w:r>
    </w:p>
    <w:p w:rsidR="000D63C0" w:rsidRPr="009411CD" w:rsidRDefault="000D63C0" w:rsidP="000D63C0">
      <w:pPr>
        <w:jc w:val="center"/>
        <w:rPr>
          <w:sz w:val="18"/>
          <w:szCs w:val="18"/>
        </w:rPr>
      </w:pPr>
      <w:r w:rsidRPr="00403F69">
        <w:rPr>
          <w:i/>
          <w:sz w:val="18"/>
          <w:szCs w:val="18"/>
        </w:rPr>
        <w:t>(</w:t>
      </w:r>
      <w:r w:rsidRPr="009411CD">
        <w:rPr>
          <w:sz w:val="18"/>
          <w:szCs w:val="18"/>
        </w:rPr>
        <w:t xml:space="preserve">наименование </w:t>
      </w:r>
      <w:r w:rsidR="00DD4550" w:rsidRPr="009411CD">
        <w:rPr>
          <w:sz w:val="18"/>
          <w:szCs w:val="18"/>
        </w:rPr>
        <w:t>выборов</w:t>
      </w:r>
      <w:r w:rsidRPr="009411CD">
        <w:rPr>
          <w:sz w:val="18"/>
          <w:szCs w:val="18"/>
        </w:rPr>
        <w:t>)</w:t>
      </w:r>
    </w:p>
    <w:p w:rsidR="000D63C0" w:rsidRPr="00403F69" w:rsidRDefault="000D63C0" w:rsidP="000D63C0">
      <w:pPr>
        <w:spacing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Просим Вас в срок до _________ провести проверку достоверности сведений, содержащихся в подписных листах, и результаты проверки внести в соответствующую графу таблиц</w:t>
      </w:r>
      <w:r w:rsidR="00C2031C" w:rsidRPr="00403F69">
        <w:rPr>
          <w:sz w:val="28"/>
          <w:szCs w:val="28"/>
        </w:rPr>
        <w:t>ы</w:t>
      </w:r>
      <w:r w:rsidRPr="00403F69">
        <w:rPr>
          <w:sz w:val="28"/>
          <w:szCs w:val="28"/>
        </w:rPr>
        <w:t xml:space="preserve"> сведений, содержащихся в подписных листах с подписями избирателей согласно приложению.</w:t>
      </w:r>
    </w:p>
    <w:p w:rsidR="000D63C0" w:rsidRPr="00403F69" w:rsidRDefault="000D63C0" w:rsidP="000D63C0">
      <w:pPr>
        <w:spacing w:before="120" w:after="360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Приложение</w:t>
      </w:r>
      <w:r w:rsidRPr="00403F69">
        <w:rPr>
          <w:rStyle w:val="ac"/>
          <w:sz w:val="28"/>
          <w:szCs w:val="28"/>
        </w:rPr>
        <w:footnoteReference w:id="14"/>
      </w:r>
      <w:r w:rsidRPr="00403F69">
        <w:rPr>
          <w:sz w:val="28"/>
          <w:szCs w:val="28"/>
        </w:rPr>
        <w:t>: по тексту на ___л. в __экз. подлежит возврату.</w:t>
      </w:r>
    </w:p>
    <w:tbl>
      <w:tblPr>
        <w:tblW w:w="9584" w:type="dxa"/>
        <w:tblLook w:val="01E0"/>
      </w:tblPr>
      <w:tblGrid>
        <w:gridCol w:w="4026"/>
        <w:gridCol w:w="278"/>
        <w:gridCol w:w="1800"/>
        <w:gridCol w:w="240"/>
        <w:gridCol w:w="3240"/>
      </w:tblGrid>
      <w:tr w:rsidR="000D63C0" w:rsidRPr="00403F69">
        <w:tc>
          <w:tcPr>
            <w:tcW w:w="4026" w:type="dxa"/>
            <w:vAlign w:val="bottom"/>
          </w:tcPr>
          <w:p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3240" w:type="dxa"/>
            <w:vAlign w:val="bottom"/>
          </w:tcPr>
          <w:p w:rsidR="000D63C0" w:rsidRPr="00403F69" w:rsidRDefault="000D63C0" w:rsidP="000D63C0">
            <w:pPr>
              <w:jc w:val="right"/>
              <w:rPr>
                <w:sz w:val="28"/>
                <w:szCs w:val="28"/>
              </w:rPr>
            </w:pPr>
          </w:p>
        </w:tc>
      </w:tr>
      <w:tr w:rsidR="000D63C0" w:rsidRPr="00403F69"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403F69" w:rsidRDefault="000D63C0" w:rsidP="000D63C0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63C0" w:rsidRPr="00403F69" w:rsidRDefault="000D63C0" w:rsidP="000D63C0">
            <w:pPr>
              <w:jc w:val="right"/>
              <w:rPr>
                <w:sz w:val="28"/>
                <w:szCs w:val="28"/>
              </w:rPr>
            </w:pPr>
          </w:p>
        </w:tc>
      </w:tr>
      <w:tr w:rsidR="000D63C0" w:rsidRPr="009411CD">
        <w:tc>
          <w:tcPr>
            <w:tcW w:w="4026" w:type="dxa"/>
            <w:tcBorders>
              <w:top w:val="single" w:sz="4" w:space="0" w:color="auto"/>
            </w:tcBorders>
            <w:vAlign w:val="bottom"/>
          </w:tcPr>
          <w:p w:rsidR="000D63C0" w:rsidRPr="009411CD" w:rsidRDefault="000D63C0" w:rsidP="000D63C0">
            <w:pPr>
              <w:jc w:val="center"/>
              <w:rPr>
                <w:sz w:val="18"/>
                <w:szCs w:val="18"/>
              </w:rPr>
            </w:pPr>
            <w:r w:rsidRPr="009411CD">
              <w:rPr>
                <w:sz w:val="18"/>
                <w:szCs w:val="18"/>
              </w:rPr>
              <w:t>(наименование избирательной комиссии)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0D63C0" w:rsidRPr="009411CD" w:rsidRDefault="000D63C0" w:rsidP="000D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63C0" w:rsidRPr="009411CD" w:rsidRDefault="000D63C0" w:rsidP="000D63C0">
            <w:pPr>
              <w:jc w:val="center"/>
              <w:rPr>
                <w:sz w:val="18"/>
                <w:szCs w:val="18"/>
              </w:rPr>
            </w:pPr>
            <w:r w:rsidRPr="009411CD">
              <w:rPr>
                <w:sz w:val="18"/>
                <w:szCs w:val="18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D63C0" w:rsidRPr="009411CD" w:rsidRDefault="000D63C0" w:rsidP="000D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0D63C0" w:rsidRPr="009411CD" w:rsidRDefault="009411CD" w:rsidP="000D63C0">
            <w:pPr>
              <w:jc w:val="center"/>
              <w:rPr>
                <w:sz w:val="18"/>
                <w:szCs w:val="18"/>
              </w:rPr>
            </w:pPr>
            <w:r w:rsidRPr="00FB61E6">
              <w:rPr>
                <w:sz w:val="18"/>
                <w:szCs w:val="18"/>
              </w:rPr>
              <w:t>(</w:t>
            </w:r>
            <w:r w:rsidRPr="009411CD">
              <w:rPr>
                <w:sz w:val="18"/>
                <w:szCs w:val="18"/>
              </w:rPr>
              <w:t>ФИО</w:t>
            </w:r>
            <w:r w:rsidRPr="00FB61E6">
              <w:rPr>
                <w:sz w:val="18"/>
                <w:szCs w:val="18"/>
              </w:rPr>
              <w:t>)</w:t>
            </w:r>
          </w:p>
        </w:tc>
      </w:tr>
    </w:tbl>
    <w:p w:rsidR="000D63C0" w:rsidRPr="00403F69" w:rsidRDefault="000D63C0" w:rsidP="000D63C0">
      <w:pPr>
        <w:spacing w:before="120"/>
        <w:ind w:firstLine="709"/>
        <w:jc w:val="both"/>
        <w:rPr>
          <w:sz w:val="28"/>
          <w:szCs w:val="28"/>
        </w:rPr>
        <w:sectPr w:rsidR="000D63C0" w:rsidRPr="00403F69" w:rsidSect="000D63C0">
          <w:footnotePr>
            <w:numRestart w:val="eachPage"/>
          </w:footnotePr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63C0" w:rsidRPr="00403F69" w:rsidRDefault="000D63C0" w:rsidP="000D63C0">
      <w:pPr>
        <w:ind w:firstLine="709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lastRenderedPageBreak/>
        <w:t>ТАБЛИЦА</w:t>
      </w:r>
    </w:p>
    <w:p w:rsidR="000D63C0" w:rsidRPr="00403F69" w:rsidRDefault="000D63C0" w:rsidP="000D63C0">
      <w:pPr>
        <w:ind w:firstLine="709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 xml:space="preserve">сведений, содержащихся в подписных листах с подписями избирателей </w:t>
      </w:r>
      <w:r w:rsidR="00745530">
        <w:rPr>
          <w:b/>
          <w:sz w:val="28"/>
          <w:szCs w:val="28"/>
        </w:rPr>
        <w:br/>
      </w:r>
      <w:r w:rsidRPr="00403F69">
        <w:rPr>
          <w:b/>
          <w:sz w:val="28"/>
          <w:szCs w:val="28"/>
        </w:rPr>
        <w:t>в поддержку выдвижения кандидата</w:t>
      </w:r>
      <w:r w:rsidR="00745530">
        <w:rPr>
          <w:b/>
          <w:sz w:val="28"/>
          <w:szCs w:val="28"/>
        </w:rPr>
        <w:t xml:space="preserve"> </w:t>
      </w:r>
    </w:p>
    <w:tbl>
      <w:tblPr>
        <w:tblW w:w="15048" w:type="dxa"/>
        <w:tblLayout w:type="fixed"/>
        <w:tblLook w:val="01E0"/>
      </w:tblPr>
      <w:tblGrid>
        <w:gridCol w:w="2628"/>
        <w:gridCol w:w="12420"/>
      </w:tblGrid>
      <w:tr w:rsidR="000D63C0" w:rsidRPr="00403F69" w:rsidTr="0035049D">
        <w:tc>
          <w:tcPr>
            <w:tcW w:w="15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:rsidTr="0035049D">
        <w:tc>
          <w:tcPr>
            <w:tcW w:w="15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63C0" w:rsidRPr="00745530" w:rsidRDefault="000D63C0" w:rsidP="00745530">
            <w:pPr>
              <w:jc w:val="center"/>
            </w:pPr>
            <w:r w:rsidRPr="00745530">
              <w:t>(</w:t>
            </w:r>
            <w:r w:rsidR="00745530" w:rsidRPr="00745530">
              <w:t>Ф.И.О.</w:t>
            </w:r>
            <w:r w:rsidRPr="00745530">
              <w:t xml:space="preserve"> кандидата</w:t>
            </w:r>
            <w:r w:rsidR="00745530" w:rsidRPr="00745530">
              <w:t xml:space="preserve"> или </w:t>
            </w:r>
            <w:r w:rsidR="003F44BE" w:rsidRPr="00745530">
              <w:t>наименование избирательного объединения</w:t>
            </w:r>
            <w:r w:rsidRPr="00745530">
              <w:t>)</w:t>
            </w:r>
          </w:p>
        </w:tc>
      </w:tr>
      <w:tr w:rsidR="000D63C0" w:rsidRPr="00403F69" w:rsidTr="0035049D">
        <w:tc>
          <w:tcPr>
            <w:tcW w:w="15048" w:type="dxa"/>
            <w:gridSpan w:val="2"/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D63C0" w:rsidRPr="00403F69" w:rsidTr="0035049D">
        <w:tc>
          <w:tcPr>
            <w:tcW w:w="2628" w:type="dxa"/>
            <w:shd w:val="clear" w:color="auto" w:fill="auto"/>
          </w:tcPr>
          <w:p w:rsidR="000D63C0" w:rsidRPr="00403F69" w:rsidRDefault="000D63C0" w:rsidP="0035049D">
            <w:pPr>
              <w:ind w:right="-648"/>
              <w:jc w:val="center"/>
              <w:rPr>
                <w:b/>
                <w:sz w:val="28"/>
                <w:szCs w:val="28"/>
              </w:rPr>
            </w:pPr>
            <w:r w:rsidRPr="00403F69">
              <w:rPr>
                <w:b/>
                <w:sz w:val="28"/>
                <w:szCs w:val="28"/>
              </w:rPr>
              <w:t>на выборах</w:t>
            </w:r>
          </w:p>
        </w:tc>
        <w:tc>
          <w:tcPr>
            <w:tcW w:w="12420" w:type="dxa"/>
            <w:tcBorders>
              <w:bottom w:val="single" w:sz="4" w:space="0" w:color="auto"/>
            </w:tcBorders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</w:tr>
      <w:tr w:rsidR="000D63C0" w:rsidRPr="00403F69" w:rsidTr="0035049D">
        <w:tc>
          <w:tcPr>
            <w:tcW w:w="2628" w:type="dxa"/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20" w:type="dxa"/>
            <w:shd w:val="clear" w:color="auto" w:fill="auto"/>
          </w:tcPr>
          <w:p w:rsidR="000D63C0" w:rsidRPr="00573D4F" w:rsidRDefault="000D63C0" w:rsidP="001D35F2">
            <w:pPr>
              <w:jc w:val="center"/>
            </w:pPr>
            <w:r w:rsidRPr="00573D4F">
              <w:t xml:space="preserve">(наименование </w:t>
            </w:r>
            <w:r w:rsidR="00DD4550" w:rsidRPr="00573D4F">
              <w:t>выборов</w:t>
            </w:r>
            <w:r w:rsidRPr="00573D4F">
              <w:t>)</w:t>
            </w:r>
          </w:p>
        </w:tc>
      </w:tr>
    </w:tbl>
    <w:p w:rsidR="008015AA" w:rsidRPr="00403F69" w:rsidRDefault="008015AA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3240"/>
        <w:gridCol w:w="1440"/>
        <w:gridCol w:w="2535"/>
        <w:gridCol w:w="1785"/>
        <w:gridCol w:w="1980"/>
        <w:gridCol w:w="1800"/>
      </w:tblGrid>
      <w:tr w:rsidR="000D63C0" w:rsidRPr="00055AE3" w:rsidTr="0035049D">
        <w:tc>
          <w:tcPr>
            <w:tcW w:w="648" w:type="dxa"/>
            <w:shd w:val="clear" w:color="auto" w:fill="auto"/>
            <w:vAlign w:val="center"/>
          </w:tcPr>
          <w:p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№ папки, листа, подписи</w:t>
            </w:r>
            <w:r w:rsidR="006D0656" w:rsidRPr="003D3D6C">
              <w:rPr>
                <w:rStyle w:val="ac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63C0" w:rsidRPr="00055AE3" w:rsidRDefault="00055AE3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Ф.И.О.</w:t>
            </w:r>
            <w:r w:rsidRPr="003D3D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Дата рождения</w:t>
            </w:r>
            <w:r w:rsidR="006D0656" w:rsidRPr="003D3D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D63C0" w:rsidRPr="00055AE3" w:rsidRDefault="00055AE3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1C0D65">
              <w:rPr>
                <w:sz w:val="22"/>
                <w:szCs w:val="22"/>
              </w:rPr>
              <w:t>Паспорт либо документ, заменяющий паспорт</w:t>
            </w:r>
            <w:r>
              <w:rPr>
                <w:sz w:val="22"/>
                <w:szCs w:val="22"/>
              </w:rPr>
              <w:t xml:space="preserve"> </w:t>
            </w:r>
            <w:r w:rsidRPr="001C0D65">
              <w:rPr>
                <w:sz w:val="22"/>
                <w:szCs w:val="22"/>
              </w:rPr>
              <w:t>(вид, серия, номер, дата выдачи, орган и код органа выдачи)</w:t>
            </w:r>
            <w:r w:rsidRPr="003D3D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Гражданство</w:t>
            </w:r>
            <w:r w:rsidR="006D0656" w:rsidRPr="003D3D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Адрес места жительства</w:t>
            </w:r>
            <w:r w:rsidR="006D0656" w:rsidRPr="003D3D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Результат проверки на соответствие</w:t>
            </w:r>
            <w:r w:rsidR="006D0656" w:rsidRPr="003D3D6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3C0" w:rsidRPr="00403F69" w:rsidTr="0035049D">
        <w:trPr>
          <w:trHeight w:val="340"/>
        </w:trPr>
        <w:tc>
          <w:tcPr>
            <w:tcW w:w="648" w:type="dxa"/>
            <w:shd w:val="clear" w:color="auto" w:fill="auto"/>
          </w:tcPr>
          <w:p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:rsidTr="0035049D">
        <w:trPr>
          <w:trHeight w:val="340"/>
        </w:trPr>
        <w:tc>
          <w:tcPr>
            <w:tcW w:w="648" w:type="dxa"/>
            <w:shd w:val="clear" w:color="auto" w:fill="auto"/>
          </w:tcPr>
          <w:p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:rsidTr="0035049D">
        <w:trPr>
          <w:trHeight w:val="340"/>
        </w:trPr>
        <w:tc>
          <w:tcPr>
            <w:tcW w:w="648" w:type="dxa"/>
            <w:shd w:val="clear" w:color="auto" w:fill="auto"/>
          </w:tcPr>
          <w:p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:rsidTr="0035049D">
        <w:trPr>
          <w:trHeight w:val="340"/>
        </w:trPr>
        <w:tc>
          <w:tcPr>
            <w:tcW w:w="648" w:type="dxa"/>
            <w:shd w:val="clear" w:color="auto" w:fill="auto"/>
          </w:tcPr>
          <w:p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:rsidTr="0035049D">
        <w:trPr>
          <w:trHeight w:val="340"/>
        </w:trPr>
        <w:tc>
          <w:tcPr>
            <w:tcW w:w="648" w:type="dxa"/>
            <w:shd w:val="clear" w:color="auto" w:fill="auto"/>
          </w:tcPr>
          <w:p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:rsidTr="0035049D">
        <w:trPr>
          <w:trHeight w:val="340"/>
        </w:trPr>
        <w:tc>
          <w:tcPr>
            <w:tcW w:w="648" w:type="dxa"/>
            <w:shd w:val="clear" w:color="auto" w:fill="auto"/>
          </w:tcPr>
          <w:p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0D63C0" w:rsidRPr="00403F69" w:rsidRDefault="000D63C0" w:rsidP="00305EB1">
      <w:pPr>
        <w:spacing w:before="120" w:after="120"/>
        <w:ind w:firstLine="709"/>
        <w:rPr>
          <w:sz w:val="28"/>
          <w:szCs w:val="28"/>
        </w:rPr>
      </w:pPr>
      <w:r w:rsidRPr="00403F69">
        <w:rPr>
          <w:sz w:val="28"/>
          <w:szCs w:val="28"/>
        </w:rPr>
        <w:t>Сведения проверил</w:t>
      </w:r>
    </w:p>
    <w:tbl>
      <w:tblPr>
        <w:tblW w:w="15228" w:type="dxa"/>
        <w:tblLook w:val="01E0"/>
      </w:tblPr>
      <w:tblGrid>
        <w:gridCol w:w="4788"/>
        <w:gridCol w:w="540"/>
        <w:gridCol w:w="3060"/>
        <w:gridCol w:w="360"/>
        <w:gridCol w:w="2700"/>
        <w:gridCol w:w="360"/>
        <w:gridCol w:w="3420"/>
      </w:tblGrid>
      <w:tr w:rsidR="000D63C0" w:rsidRPr="00403F69" w:rsidTr="0035049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</w:tr>
      <w:tr w:rsidR="000D63C0" w:rsidRPr="00403F69" w:rsidTr="0035049D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540" w:type="dxa"/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360" w:type="dxa"/>
            <w:shd w:val="clear" w:color="auto" w:fill="auto"/>
          </w:tcPr>
          <w:p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0D63C0" w:rsidRPr="00403F69" w:rsidRDefault="005D263E" w:rsidP="0035049D">
            <w:pPr>
              <w:jc w:val="center"/>
              <w:rPr>
                <w:i/>
                <w:sz w:val="18"/>
                <w:szCs w:val="18"/>
              </w:rPr>
            </w:pPr>
            <w:r>
              <w:t>(</w:t>
            </w:r>
            <w:r w:rsidR="003D3D6C" w:rsidRPr="00745530">
              <w:t>Ф.И.О.</w:t>
            </w:r>
            <w:r>
              <w:t>)</w:t>
            </w:r>
          </w:p>
        </w:tc>
      </w:tr>
    </w:tbl>
    <w:p w:rsidR="006D0656" w:rsidRPr="00403F69" w:rsidRDefault="006D0656" w:rsidP="006D0656">
      <w:pPr>
        <w:pStyle w:val="ad"/>
        <w:spacing w:before="120"/>
        <w:jc w:val="both"/>
        <w:rPr>
          <w:sz w:val="22"/>
          <w:szCs w:val="22"/>
        </w:rPr>
      </w:pPr>
      <w:r w:rsidRPr="003D3D6C">
        <w:rPr>
          <w:vertAlign w:val="superscript"/>
        </w:rPr>
        <w:t>1</w:t>
      </w:r>
      <w:r w:rsidRPr="00403F69">
        <w:rPr>
          <w:sz w:val="22"/>
          <w:szCs w:val="22"/>
        </w:rPr>
        <w:t>Заполняется избирательной комиссией, направляющей запрос. Заполнение возможно рукописным способом.</w:t>
      </w:r>
    </w:p>
    <w:p w:rsidR="000D63C0" w:rsidRPr="004B1B1C" w:rsidRDefault="006D0656" w:rsidP="006D0656">
      <w:pPr>
        <w:jc w:val="both"/>
        <w:rPr>
          <w:sz w:val="16"/>
          <w:szCs w:val="16"/>
        </w:rPr>
      </w:pPr>
      <w:r w:rsidRPr="003D3D6C">
        <w:rPr>
          <w:rStyle w:val="ac"/>
          <w:sz w:val="24"/>
          <w:szCs w:val="24"/>
        </w:rPr>
        <w:t>2</w:t>
      </w:r>
      <w:r w:rsidRPr="00403F69">
        <w:rPr>
          <w:sz w:val="22"/>
          <w:szCs w:val="22"/>
        </w:rPr>
        <w:t xml:space="preserve"> Заполняется</w:t>
      </w:r>
      <w:r w:rsidR="00C2031C" w:rsidRPr="00403F69">
        <w:rPr>
          <w:sz w:val="22"/>
          <w:szCs w:val="22"/>
        </w:rPr>
        <w:t xml:space="preserve"> </w:t>
      </w:r>
      <w:r w:rsidR="00055AE3" w:rsidRPr="0025347E">
        <w:rPr>
          <w:sz w:val="22"/>
          <w:szCs w:val="22"/>
        </w:rPr>
        <w:t>территориальным органом МВД</w:t>
      </w:r>
      <w:r w:rsidR="00055AE3">
        <w:rPr>
          <w:color w:val="FF0000"/>
          <w:sz w:val="22"/>
          <w:szCs w:val="22"/>
        </w:rPr>
        <w:t xml:space="preserve"> </w:t>
      </w:r>
      <w:r w:rsidR="00C2031C" w:rsidRPr="00403F69">
        <w:rPr>
          <w:sz w:val="22"/>
          <w:szCs w:val="22"/>
        </w:rPr>
        <w:t>России путем внесения сведений, отличных от указанных.</w:t>
      </w:r>
      <w:r w:rsidRPr="00403F69">
        <w:rPr>
          <w:sz w:val="22"/>
          <w:szCs w:val="22"/>
        </w:rPr>
        <w:t>. Заполнение возможно рукописным способом.</w:t>
      </w:r>
    </w:p>
    <w:sectPr w:rsidR="000D63C0" w:rsidRPr="004B1B1C" w:rsidSect="00DF6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10" w:rsidRDefault="00E80F10">
      <w:r>
        <w:separator/>
      </w:r>
    </w:p>
  </w:endnote>
  <w:endnote w:type="continuationSeparator" w:id="1">
    <w:p w:rsidR="00E80F10" w:rsidRDefault="00E8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83" w:rsidRDefault="00942F83">
    <w:pPr>
      <w:pStyle w:val="a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10" w:rsidRDefault="00E80F10">
      <w:r>
        <w:separator/>
      </w:r>
    </w:p>
  </w:footnote>
  <w:footnote w:type="continuationSeparator" w:id="1">
    <w:p w:rsidR="00E80F10" w:rsidRDefault="00E80F10">
      <w:r>
        <w:continuationSeparator/>
      </w:r>
    </w:p>
  </w:footnote>
  <w:footnote w:id="2">
    <w:p w:rsidR="00942F83" w:rsidRDefault="00942F83" w:rsidP="000D63C0">
      <w:pPr>
        <w:pStyle w:val="ad"/>
        <w:ind w:firstLine="709"/>
      </w:pPr>
      <w:r>
        <w:rPr>
          <w:rStyle w:val="ac"/>
        </w:rPr>
        <w:footnoteRef/>
      </w:r>
      <w:r>
        <w:t xml:space="preserve"> Составляется в двух экземплярах.</w:t>
      </w:r>
    </w:p>
  </w:footnote>
  <w:footnote w:id="3">
    <w:p w:rsidR="00942F83" w:rsidRDefault="00942F83" w:rsidP="000D63C0">
      <w:pPr>
        <w:pStyle w:val="ad"/>
        <w:jc w:val="both"/>
      </w:pPr>
      <w:r>
        <w:rPr>
          <w:rStyle w:val="ac"/>
        </w:rPr>
        <w:footnoteRef/>
      </w:r>
      <w:r>
        <w:t xml:space="preserve"> В данной графе указаны подпункты, пункты и статьи Федерального  закона от 12.06.2002 № 67-ФЗ  «Об основных гарантиях избирательных прав и права на участие в референдуме граждан Российской Федерации» (далее – ФЗ) и Избирательного кодекса Тверской области от 07.04.2003 г. №20-ЗО (далее – Кодекс).</w:t>
      </w:r>
    </w:p>
  </w:footnote>
  <w:footnote w:id="4">
    <w:p w:rsidR="0044022E" w:rsidRDefault="0044022E" w:rsidP="00AD1CAD">
      <w:pPr>
        <w:pStyle w:val="ad"/>
        <w:ind w:firstLine="709"/>
        <w:jc w:val="both"/>
      </w:pPr>
      <w:r>
        <w:rPr>
          <w:rStyle w:val="ac"/>
        </w:rPr>
        <w:footnoteRef/>
      </w:r>
      <w:r>
        <w:t xml:space="preserve"> </w:t>
      </w:r>
      <w:r w:rsidRPr="001A51DD">
        <w:t>Не могут служить основанием для признания подписи избирателя недействительной имеющиеся в сведениях об избирателе, содержащихся в подписных листах, сокращения слов и дат, не препятствующие однозначному восприятию этих сведений</w:t>
      </w:r>
      <w:r>
        <w:t xml:space="preserve"> (п.5 статья 38 Федерального закона)</w:t>
      </w:r>
      <w:r w:rsidRPr="001A51DD">
        <w:t>.</w:t>
      </w:r>
    </w:p>
  </w:footnote>
  <w:footnote w:id="5">
    <w:p w:rsidR="0044022E" w:rsidRPr="0044022E" w:rsidRDefault="0044022E" w:rsidP="00E56F74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4022E">
        <w:rPr>
          <w:sz w:val="24"/>
          <w:szCs w:val="24"/>
        </w:rPr>
        <w:t>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="008B7412">
        <w:rPr>
          <w:sz w:val="24"/>
          <w:szCs w:val="24"/>
        </w:rPr>
        <w:t xml:space="preserve"> избирателя (п.11 ст.37 Федерального закона)</w:t>
      </w:r>
      <w:r w:rsidRPr="0044022E">
        <w:rPr>
          <w:sz w:val="24"/>
          <w:szCs w:val="24"/>
        </w:rPr>
        <w:t>.</w:t>
      </w:r>
    </w:p>
    <w:p w:rsidR="0044022E" w:rsidRDefault="0044022E" w:rsidP="00E56F74">
      <w:pPr>
        <w:pStyle w:val="ad"/>
      </w:pPr>
    </w:p>
  </w:footnote>
  <w:footnote w:id="6">
    <w:p w:rsidR="0044022E" w:rsidRDefault="0044022E" w:rsidP="0044022E">
      <w:pPr>
        <w:pStyle w:val="ad"/>
        <w:ind w:firstLine="709"/>
        <w:jc w:val="both"/>
      </w:pPr>
      <w:r>
        <w:rPr>
          <w:rStyle w:val="ac"/>
        </w:rPr>
        <w:footnoteRef/>
      </w:r>
      <w:r>
        <w:t xml:space="preserve"> </w:t>
      </w:r>
      <w:r w:rsidRPr="00371D9D">
        <w:t>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 лица, осуществлявшего сбор подписей избирателей</w:t>
      </w:r>
      <w:r>
        <w:t xml:space="preserve"> (п.12 ст.37 Федерального закона).</w:t>
      </w:r>
    </w:p>
  </w:footnote>
  <w:footnote w:id="7">
    <w:p w:rsidR="00942F83" w:rsidRDefault="00942F83" w:rsidP="003941EE">
      <w:pPr>
        <w:pStyle w:val="ad"/>
      </w:pPr>
      <w:r>
        <w:rPr>
          <w:rStyle w:val="ac"/>
        </w:rPr>
        <w:footnoteRef/>
      </w:r>
      <w:r>
        <w:t xml:space="preserve"> Достоверной считается только одна подпись, остальные подписи считаются недействительными</w:t>
      </w:r>
    </w:p>
  </w:footnote>
  <w:footnote w:id="8">
    <w:p w:rsidR="00942F83" w:rsidRPr="00DF666A" w:rsidRDefault="00942F83" w:rsidP="000D63C0">
      <w:pPr>
        <w:pStyle w:val="ad"/>
        <w:ind w:firstLine="567"/>
        <w:jc w:val="both"/>
        <w:rPr>
          <w:sz w:val="22"/>
          <w:szCs w:val="22"/>
        </w:rPr>
      </w:pPr>
      <w:r w:rsidRPr="00DF666A">
        <w:rPr>
          <w:rStyle w:val="ac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Ведомость составляется отдельно по каждой папке. К ведомости прилагаются копии официальных документов, на основании которых, подписи были признаны недостоверными, недействительными.</w:t>
      </w:r>
    </w:p>
  </w:footnote>
  <w:footnote w:id="9">
    <w:p w:rsidR="00942F83" w:rsidRPr="00DF666A" w:rsidRDefault="00942F83" w:rsidP="000D63C0">
      <w:pPr>
        <w:pStyle w:val="ad"/>
        <w:ind w:firstLine="567"/>
        <w:jc w:val="both"/>
        <w:rPr>
          <w:sz w:val="22"/>
          <w:szCs w:val="22"/>
        </w:rPr>
      </w:pPr>
      <w:r w:rsidRPr="00DF666A">
        <w:rPr>
          <w:rStyle w:val="ac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Указывается номер заполненной строки, в которой находятся недостоверные или недействительные подписи избирателей.</w:t>
      </w:r>
    </w:p>
  </w:footnote>
  <w:footnote w:id="10">
    <w:p w:rsidR="00942F83" w:rsidRPr="00DF666A" w:rsidRDefault="00942F83" w:rsidP="000D63C0">
      <w:pPr>
        <w:pStyle w:val="ad"/>
        <w:ind w:firstLine="567"/>
        <w:jc w:val="both"/>
        <w:rPr>
          <w:sz w:val="22"/>
          <w:szCs w:val="22"/>
        </w:rPr>
      </w:pPr>
      <w:r w:rsidRPr="00DF666A">
        <w:rPr>
          <w:rStyle w:val="ac"/>
          <w:sz w:val="22"/>
          <w:szCs w:val="22"/>
        </w:rPr>
        <w:footnoteRef/>
      </w:r>
      <w:r w:rsidRPr="00DF666A">
        <w:rPr>
          <w:sz w:val="22"/>
          <w:szCs w:val="22"/>
        </w:rPr>
        <w:t xml:space="preserve"> Указывается </w:t>
      </w:r>
      <w:r>
        <w:rPr>
          <w:sz w:val="22"/>
          <w:szCs w:val="22"/>
        </w:rPr>
        <w:t>в соответствии с Избирательным кодексом Т</w:t>
      </w:r>
      <w:r w:rsidR="009A3850">
        <w:rPr>
          <w:sz w:val="22"/>
          <w:szCs w:val="22"/>
        </w:rPr>
        <w:t>верской области от 07.04.2003 №</w:t>
      </w:r>
      <w:r>
        <w:rPr>
          <w:sz w:val="22"/>
          <w:szCs w:val="22"/>
        </w:rPr>
        <w:t>20-ЗО.</w:t>
      </w:r>
    </w:p>
  </w:footnote>
  <w:footnote w:id="11">
    <w:p w:rsidR="00942F83" w:rsidRPr="00921BF8" w:rsidRDefault="00942F83" w:rsidP="00B02C45">
      <w:pPr>
        <w:pStyle w:val="ad"/>
        <w:spacing w:line="240" w:lineRule="exact"/>
        <w:ind w:firstLine="425"/>
        <w:jc w:val="both"/>
        <w:rPr>
          <w:sz w:val="22"/>
          <w:szCs w:val="22"/>
        </w:rPr>
      </w:pPr>
      <w:r w:rsidRPr="001139D0">
        <w:rPr>
          <w:rStyle w:val="ac"/>
          <w:sz w:val="22"/>
          <w:szCs w:val="22"/>
        </w:rPr>
        <w:footnoteRef/>
      </w:r>
      <w:r w:rsidRPr="001139D0">
        <w:rPr>
          <w:sz w:val="22"/>
          <w:szCs w:val="22"/>
        </w:rPr>
        <w:t xml:space="preserve"> Копия итогового протокола передается кандидату, уполномоченному представителю избирательного объединения не позднее чем за двое суток до заседания избирательной комиссии, на котором должен рассматриваться вопрос о регистрации (отказе в регистрации) кандидата, списка кандидатов) (п. 15 ст. 35 Кодекса).</w:t>
      </w:r>
    </w:p>
  </w:footnote>
  <w:footnote w:id="12">
    <w:p w:rsidR="00942F83" w:rsidRPr="00921BF8" w:rsidRDefault="00942F83" w:rsidP="00B02C45">
      <w:pPr>
        <w:pStyle w:val="ad"/>
        <w:spacing w:line="240" w:lineRule="exact"/>
        <w:ind w:firstLine="425"/>
        <w:jc w:val="both"/>
        <w:rPr>
          <w:sz w:val="22"/>
          <w:szCs w:val="22"/>
        </w:rPr>
      </w:pPr>
      <w:r w:rsidRPr="00921BF8">
        <w:rPr>
          <w:rStyle w:val="ac"/>
          <w:sz w:val="22"/>
          <w:szCs w:val="22"/>
        </w:rPr>
        <w:footnoteRef/>
      </w:r>
      <w:r w:rsidRPr="00921BF8">
        <w:rPr>
          <w:sz w:val="22"/>
          <w:szCs w:val="22"/>
        </w:rPr>
        <w:t xml:space="preserve"> Указывается одно из оснований признания подписи недостоверной (недействительной) со ссылкой на конкретный подпункт, пункт, статью Избирательного кодекса Тверской области</w:t>
      </w:r>
      <w:r>
        <w:rPr>
          <w:sz w:val="22"/>
          <w:szCs w:val="22"/>
        </w:rPr>
        <w:t xml:space="preserve"> от 07.04.2003 № 20-ЗО</w:t>
      </w:r>
    </w:p>
  </w:footnote>
  <w:footnote w:id="13">
    <w:p w:rsidR="00942F83" w:rsidRDefault="00942F83" w:rsidP="00F33AF6">
      <w:pPr>
        <w:pStyle w:val="ad"/>
      </w:pPr>
      <w:r>
        <w:rPr>
          <w:rStyle w:val="ac"/>
        </w:rPr>
        <w:footnoteRef/>
      </w:r>
      <w:r>
        <w:t xml:space="preserve"> Выдается в случае рассмотрения вопроса об отказе в регистрации</w:t>
      </w:r>
    </w:p>
  </w:footnote>
  <w:footnote w:id="14">
    <w:p w:rsidR="00942F83" w:rsidRPr="00862CE0" w:rsidRDefault="00942F83" w:rsidP="000D63C0">
      <w:pPr>
        <w:pStyle w:val="ad"/>
        <w:ind w:firstLine="709"/>
        <w:jc w:val="both"/>
      </w:pPr>
      <w:r w:rsidRPr="00862CE0">
        <w:rPr>
          <w:rStyle w:val="ac"/>
        </w:rPr>
        <w:footnoteRef/>
      </w:r>
      <w:r w:rsidRPr="00862CE0">
        <w:t xml:space="preserve"> При наличии электронного носителя информации указывается наименование, количество, необходимость возврата.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83" w:rsidRDefault="00942F83" w:rsidP="000B79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:rsidR="00942F83" w:rsidRDefault="00942F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FF" w:rsidRDefault="008527FF">
    <w:pPr>
      <w:pStyle w:val="a8"/>
      <w:jc w:val="center"/>
    </w:pPr>
    <w:fldSimple w:instr="PAGE   \* MERGEFORMAT">
      <w:r w:rsidR="008C10F8">
        <w:rPr>
          <w:noProof/>
        </w:rPr>
        <w:t>36</w:t>
      </w:r>
    </w:fldSimple>
  </w:p>
  <w:p w:rsidR="00942F83" w:rsidRDefault="00942F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5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1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2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6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1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2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5"/>
  </w:num>
  <w:num w:numId="5">
    <w:abstractNumId w:val="22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23"/>
  </w:num>
  <w:num w:numId="11">
    <w:abstractNumId w:val="3"/>
  </w:num>
  <w:num w:numId="12">
    <w:abstractNumId w:val="0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4"/>
  </w:num>
  <w:num w:numId="18">
    <w:abstractNumId w:val="10"/>
  </w:num>
  <w:num w:numId="19">
    <w:abstractNumId w:val="17"/>
  </w:num>
  <w:num w:numId="20">
    <w:abstractNumId w:val="1"/>
  </w:num>
  <w:num w:numId="21">
    <w:abstractNumId w:val="24"/>
  </w:num>
  <w:num w:numId="22">
    <w:abstractNumId w:val="9"/>
  </w:num>
  <w:num w:numId="23">
    <w:abstractNumId w:val="18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822"/>
    <w:rsid w:val="000000C1"/>
    <w:rsid w:val="000002B2"/>
    <w:rsid w:val="0000491E"/>
    <w:rsid w:val="000065A7"/>
    <w:rsid w:val="0001055C"/>
    <w:rsid w:val="00010A92"/>
    <w:rsid w:val="000154DE"/>
    <w:rsid w:val="00021D29"/>
    <w:rsid w:val="00023814"/>
    <w:rsid w:val="000278EA"/>
    <w:rsid w:val="00032A8D"/>
    <w:rsid w:val="00033B55"/>
    <w:rsid w:val="00034C8B"/>
    <w:rsid w:val="00034F2B"/>
    <w:rsid w:val="0003724D"/>
    <w:rsid w:val="0004013D"/>
    <w:rsid w:val="00040FD9"/>
    <w:rsid w:val="00041292"/>
    <w:rsid w:val="00043778"/>
    <w:rsid w:val="00043FE6"/>
    <w:rsid w:val="000444B2"/>
    <w:rsid w:val="00046B3C"/>
    <w:rsid w:val="00055806"/>
    <w:rsid w:val="00055AE3"/>
    <w:rsid w:val="0006248E"/>
    <w:rsid w:val="0006545D"/>
    <w:rsid w:val="000655C4"/>
    <w:rsid w:val="000676F4"/>
    <w:rsid w:val="00070696"/>
    <w:rsid w:val="000734FE"/>
    <w:rsid w:val="0007439C"/>
    <w:rsid w:val="0007613E"/>
    <w:rsid w:val="0007655F"/>
    <w:rsid w:val="00076880"/>
    <w:rsid w:val="000772B3"/>
    <w:rsid w:val="000839D2"/>
    <w:rsid w:val="00086026"/>
    <w:rsid w:val="00086414"/>
    <w:rsid w:val="000867D1"/>
    <w:rsid w:val="00086F9C"/>
    <w:rsid w:val="000916DD"/>
    <w:rsid w:val="0009229B"/>
    <w:rsid w:val="00092CA5"/>
    <w:rsid w:val="000959F9"/>
    <w:rsid w:val="00096556"/>
    <w:rsid w:val="000965CA"/>
    <w:rsid w:val="00096932"/>
    <w:rsid w:val="000A28D5"/>
    <w:rsid w:val="000A2FE6"/>
    <w:rsid w:val="000A35D3"/>
    <w:rsid w:val="000A3DAF"/>
    <w:rsid w:val="000A6197"/>
    <w:rsid w:val="000A6BD9"/>
    <w:rsid w:val="000A6FF7"/>
    <w:rsid w:val="000B1727"/>
    <w:rsid w:val="000B2357"/>
    <w:rsid w:val="000B2883"/>
    <w:rsid w:val="000B640B"/>
    <w:rsid w:val="000B7973"/>
    <w:rsid w:val="000C17B5"/>
    <w:rsid w:val="000C660F"/>
    <w:rsid w:val="000C6E14"/>
    <w:rsid w:val="000C7B50"/>
    <w:rsid w:val="000D3506"/>
    <w:rsid w:val="000D5233"/>
    <w:rsid w:val="000D5A59"/>
    <w:rsid w:val="000D63C0"/>
    <w:rsid w:val="000D6737"/>
    <w:rsid w:val="000D7A94"/>
    <w:rsid w:val="000E069B"/>
    <w:rsid w:val="000E0B0C"/>
    <w:rsid w:val="000E3722"/>
    <w:rsid w:val="000F094E"/>
    <w:rsid w:val="000F09DA"/>
    <w:rsid w:val="000F6BD5"/>
    <w:rsid w:val="000F6DE7"/>
    <w:rsid w:val="000F75E5"/>
    <w:rsid w:val="00100020"/>
    <w:rsid w:val="00101B5E"/>
    <w:rsid w:val="00104754"/>
    <w:rsid w:val="00105B6B"/>
    <w:rsid w:val="001061BB"/>
    <w:rsid w:val="00106670"/>
    <w:rsid w:val="00110EC5"/>
    <w:rsid w:val="001139D0"/>
    <w:rsid w:val="00114B2D"/>
    <w:rsid w:val="00114FD7"/>
    <w:rsid w:val="00116131"/>
    <w:rsid w:val="00117C43"/>
    <w:rsid w:val="00117F30"/>
    <w:rsid w:val="00120A62"/>
    <w:rsid w:val="00122A50"/>
    <w:rsid w:val="00123B9A"/>
    <w:rsid w:val="00124660"/>
    <w:rsid w:val="00124D5E"/>
    <w:rsid w:val="00125313"/>
    <w:rsid w:val="00126073"/>
    <w:rsid w:val="00130912"/>
    <w:rsid w:val="00130D6B"/>
    <w:rsid w:val="00133ADD"/>
    <w:rsid w:val="001341BD"/>
    <w:rsid w:val="00134BDE"/>
    <w:rsid w:val="00147FAD"/>
    <w:rsid w:val="001533A1"/>
    <w:rsid w:val="001535EC"/>
    <w:rsid w:val="00154641"/>
    <w:rsid w:val="00155CD7"/>
    <w:rsid w:val="00156C70"/>
    <w:rsid w:val="00161164"/>
    <w:rsid w:val="00161DD5"/>
    <w:rsid w:val="0016499B"/>
    <w:rsid w:val="001664B0"/>
    <w:rsid w:val="00172890"/>
    <w:rsid w:val="00173E63"/>
    <w:rsid w:val="001742EB"/>
    <w:rsid w:val="00176087"/>
    <w:rsid w:val="00176C58"/>
    <w:rsid w:val="00186DF6"/>
    <w:rsid w:val="0019033E"/>
    <w:rsid w:val="0019066B"/>
    <w:rsid w:val="001935DB"/>
    <w:rsid w:val="00193DC9"/>
    <w:rsid w:val="00194C1D"/>
    <w:rsid w:val="001958D5"/>
    <w:rsid w:val="00197D68"/>
    <w:rsid w:val="001A07AB"/>
    <w:rsid w:val="001A10DF"/>
    <w:rsid w:val="001A3D06"/>
    <w:rsid w:val="001A4446"/>
    <w:rsid w:val="001A6D89"/>
    <w:rsid w:val="001A6F74"/>
    <w:rsid w:val="001B097C"/>
    <w:rsid w:val="001C3DCC"/>
    <w:rsid w:val="001C468D"/>
    <w:rsid w:val="001D1A9A"/>
    <w:rsid w:val="001D2DF4"/>
    <w:rsid w:val="001D35F2"/>
    <w:rsid w:val="001D653D"/>
    <w:rsid w:val="001D71DD"/>
    <w:rsid w:val="001E089F"/>
    <w:rsid w:val="001E3A16"/>
    <w:rsid w:val="001E6DDA"/>
    <w:rsid w:val="001E7289"/>
    <w:rsid w:val="001E74A2"/>
    <w:rsid w:val="001F0471"/>
    <w:rsid w:val="00203083"/>
    <w:rsid w:val="002078DA"/>
    <w:rsid w:val="00210499"/>
    <w:rsid w:val="00213807"/>
    <w:rsid w:val="00214E12"/>
    <w:rsid w:val="00217438"/>
    <w:rsid w:val="0022010A"/>
    <w:rsid w:val="00220572"/>
    <w:rsid w:val="002239DE"/>
    <w:rsid w:val="0022669D"/>
    <w:rsid w:val="00226A10"/>
    <w:rsid w:val="00233549"/>
    <w:rsid w:val="00234A77"/>
    <w:rsid w:val="00236D05"/>
    <w:rsid w:val="0024027A"/>
    <w:rsid w:val="00241529"/>
    <w:rsid w:val="00242ECA"/>
    <w:rsid w:val="00246100"/>
    <w:rsid w:val="00246506"/>
    <w:rsid w:val="00246D45"/>
    <w:rsid w:val="002507BA"/>
    <w:rsid w:val="00250B8A"/>
    <w:rsid w:val="00251B37"/>
    <w:rsid w:val="00251F34"/>
    <w:rsid w:val="00251FE4"/>
    <w:rsid w:val="00253717"/>
    <w:rsid w:val="00255B3B"/>
    <w:rsid w:val="002560B2"/>
    <w:rsid w:val="00257776"/>
    <w:rsid w:val="00260417"/>
    <w:rsid w:val="00262C1D"/>
    <w:rsid w:val="00263D9D"/>
    <w:rsid w:val="00266865"/>
    <w:rsid w:val="00266A32"/>
    <w:rsid w:val="00266E50"/>
    <w:rsid w:val="002670C3"/>
    <w:rsid w:val="002724C0"/>
    <w:rsid w:val="0027311A"/>
    <w:rsid w:val="00277B6D"/>
    <w:rsid w:val="00280AFB"/>
    <w:rsid w:val="00282149"/>
    <w:rsid w:val="00283AA4"/>
    <w:rsid w:val="0028563A"/>
    <w:rsid w:val="00287A93"/>
    <w:rsid w:val="00290C7C"/>
    <w:rsid w:val="00291172"/>
    <w:rsid w:val="00293E21"/>
    <w:rsid w:val="00296B88"/>
    <w:rsid w:val="002979FE"/>
    <w:rsid w:val="002A0BA6"/>
    <w:rsid w:val="002A1753"/>
    <w:rsid w:val="002A4ACA"/>
    <w:rsid w:val="002A5882"/>
    <w:rsid w:val="002A6EDC"/>
    <w:rsid w:val="002A7B1B"/>
    <w:rsid w:val="002B0193"/>
    <w:rsid w:val="002B0B2A"/>
    <w:rsid w:val="002B0F7D"/>
    <w:rsid w:val="002B186A"/>
    <w:rsid w:val="002B2B73"/>
    <w:rsid w:val="002C20AF"/>
    <w:rsid w:val="002C2F10"/>
    <w:rsid w:val="002C73CA"/>
    <w:rsid w:val="002D1D02"/>
    <w:rsid w:val="002D70D0"/>
    <w:rsid w:val="002D7265"/>
    <w:rsid w:val="002E08ED"/>
    <w:rsid w:val="002E345D"/>
    <w:rsid w:val="002E7D69"/>
    <w:rsid w:val="002F05BE"/>
    <w:rsid w:val="002F3879"/>
    <w:rsid w:val="00304019"/>
    <w:rsid w:val="00305122"/>
    <w:rsid w:val="00305BD1"/>
    <w:rsid w:val="00305DC1"/>
    <w:rsid w:val="00305EB1"/>
    <w:rsid w:val="0031339E"/>
    <w:rsid w:val="00313ED4"/>
    <w:rsid w:val="00317C97"/>
    <w:rsid w:val="00317D0E"/>
    <w:rsid w:val="00320C14"/>
    <w:rsid w:val="00326B20"/>
    <w:rsid w:val="003320C6"/>
    <w:rsid w:val="00334376"/>
    <w:rsid w:val="003359EB"/>
    <w:rsid w:val="0033688E"/>
    <w:rsid w:val="00337DC9"/>
    <w:rsid w:val="003406D9"/>
    <w:rsid w:val="00340915"/>
    <w:rsid w:val="003436A8"/>
    <w:rsid w:val="00343F0D"/>
    <w:rsid w:val="00344AAA"/>
    <w:rsid w:val="0035049D"/>
    <w:rsid w:val="003519D7"/>
    <w:rsid w:val="003558D8"/>
    <w:rsid w:val="003570BB"/>
    <w:rsid w:val="003572CB"/>
    <w:rsid w:val="00357DAF"/>
    <w:rsid w:val="00361514"/>
    <w:rsid w:val="00362E1E"/>
    <w:rsid w:val="00364339"/>
    <w:rsid w:val="00365157"/>
    <w:rsid w:val="003655EA"/>
    <w:rsid w:val="0036584D"/>
    <w:rsid w:val="00373118"/>
    <w:rsid w:val="00373ED0"/>
    <w:rsid w:val="00373F97"/>
    <w:rsid w:val="003830BC"/>
    <w:rsid w:val="00384199"/>
    <w:rsid w:val="003900B4"/>
    <w:rsid w:val="003941EE"/>
    <w:rsid w:val="00394626"/>
    <w:rsid w:val="003962B2"/>
    <w:rsid w:val="003A1B3F"/>
    <w:rsid w:val="003A6CAC"/>
    <w:rsid w:val="003B3128"/>
    <w:rsid w:val="003B52C4"/>
    <w:rsid w:val="003B796A"/>
    <w:rsid w:val="003C0DE5"/>
    <w:rsid w:val="003C2429"/>
    <w:rsid w:val="003C25DE"/>
    <w:rsid w:val="003C4E26"/>
    <w:rsid w:val="003D3D6C"/>
    <w:rsid w:val="003E0463"/>
    <w:rsid w:val="003E0990"/>
    <w:rsid w:val="003F03B4"/>
    <w:rsid w:val="003F091D"/>
    <w:rsid w:val="003F2D0B"/>
    <w:rsid w:val="003F31D8"/>
    <w:rsid w:val="003F44BE"/>
    <w:rsid w:val="00400583"/>
    <w:rsid w:val="004007D0"/>
    <w:rsid w:val="00403F03"/>
    <w:rsid w:val="00403F69"/>
    <w:rsid w:val="00411550"/>
    <w:rsid w:val="0041408B"/>
    <w:rsid w:val="004152E4"/>
    <w:rsid w:val="00423A94"/>
    <w:rsid w:val="0044022E"/>
    <w:rsid w:val="00441023"/>
    <w:rsid w:val="00445182"/>
    <w:rsid w:val="00447BE0"/>
    <w:rsid w:val="0045003A"/>
    <w:rsid w:val="0045085C"/>
    <w:rsid w:val="00453A70"/>
    <w:rsid w:val="00454686"/>
    <w:rsid w:val="0045549C"/>
    <w:rsid w:val="00465BD2"/>
    <w:rsid w:val="00466120"/>
    <w:rsid w:val="00466AD8"/>
    <w:rsid w:val="00466CEA"/>
    <w:rsid w:val="0047043C"/>
    <w:rsid w:val="00480B30"/>
    <w:rsid w:val="00483419"/>
    <w:rsid w:val="004840AB"/>
    <w:rsid w:val="004845C5"/>
    <w:rsid w:val="00485B2B"/>
    <w:rsid w:val="00490E56"/>
    <w:rsid w:val="004952BB"/>
    <w:rsid w:val="00495AF7"/>
    <w:rsid w:val="004B0678"/>
    <w:rsid w:val="004B236E"/>
    <w:rsid w:val="004B4D35"/>
    <w:rsid w:val="004C0D3A"/>
    <w:rsid w:val="004C0EE7"/>
    <w:rsid w:val="004C3537"/>
    <w:rsid w:val="004C3BA1"/>
    <w:rsid w:val="004C4583"/>
    <w:rsid w:val="004C493B"/>
    <w:rsid w:val="004C4CAE"/>
    <w:rsid w:val="004C5A50"/>
    <w:rsid w:val="004C69E1"/>
    <w:rsid w:val="004D0A70"/>
    <w:rsid w:val="004D4C11"/>
    <w:rsid w:val="004E428F"/>
    <w:rsid w:val="004E6025"/>
    <w:rsid w:val="004F135A"/>
    <w:rsid w:val="004F6416"/>
    <w:rsid w:val="00502542"/>
    <w:rsid w:val="00502CA2"/>
    <w:rsid w:val="005036DB"/>
    <w:rsid w:val="0050492A"/>
    <w:rsid w:val="00506547"/>
    <w:rsid w:val="00512ADE"/>
    <w:rsid w:val="00513056"/>
    <w:rsid w:val="00513F60"/>
    <w:rsid w:val="00520663"/>
    <w:rsid w:val="005241A1"/>
    <w:rsid w:val="00524E13"/>
    <w:rsid w:val="00526A0B"/>
    <w:rsid w:val="00534C77"/>
    <w:rsid w:val="00540C07"/>
    <w:rsid w:val="00544534"/>
    <w:rsid w:val="00545F87"/>
    <w:rsid w:val="00547205"/>
    <w:rsid w:val="00547D0F"/>
    <w:rsid w:val="00554298"/>
    <w:rsid w:val="005544AD"/>
    <w:rsid w:val="005546CA"/>
    <w:rsid w:val="00554CE3"/>
    <w:rsid w:val="00556087"/>
    <w:rsid w:val="00562166"/>
    <w:rsid w:val="00562EFE"/>
    <w:rsid w:val="00565203"/>
    <w:rsid w:val="005666DA"/>
    <w:rsid w:val="00566B48"/>
    <w:rsid w:val="00571CEF"/>
    <w:rsid w:val="00572E50"/>
    <w:rsid w:val="00573D4F"/>
    <w:rsid w:val="00574306"/>
    <w:rsid w:val="00577EA5"/>
    <w:rsid w:val="00582138"/>
    <w:rsid w:val="00587444"/>
    <w:rsid w:val="005875FD"/>
    <w:rsid w:val="00595350"/>
    <w:rsid w:val="00596BA2"/>
    <w:rsid w:val="005971B9"/>
    <w:rsid w:val="005A07E5"/>
    <w:rsid w:val="005A080E"/>
    <w:rsid w:val="005A114B"/>
    <w:rsid w:val="005A229E"/>
    <w:rsid w:val="005A580F"/>
    <w:rsid w:val="005A7439"/>
    <w:rsid w:val="005B51BB"/>
    <w:rsid w:val="005C2A19"/>
    <w:rsid w:val="005C31C0"/>
    <w:rsid w:val="005C5389"/>
    <w:rsid w:val="005C56AF"/>
    <w:rsid w:val="005C6FA5"/>
    <w:rsid w:val="005D0284"/>
    <w:rsid w:val="005D236F"/>
    <w:rsid w:val="005D263E"/>
    <w:rsid w:val="005D2BDF"/>
    <w:rsid w:val="005D4348"/>
    <w:rsid w:val="005D7390"/>
    <w:rsid w:val="005E29B5"/>
    <w:rsid w:val="005E3991"/>
    <w:rsid w:val="005E39BA"/>
    <w:rsid w:val="005E50DE"/>
    <w:rsid w:val="005E59DD"/>
    <w:rsid w:val="005F13A1"/>
    <w:rsid w:val="005F1EE2"/>
    <w:rsid w:val="005F2812"/>
    <w:rsid w:val="005F4BC9"/>
    <w:rsid w:val="005F5D42"/>
    <w:rsid w:val="005F6291"/>
    <w:rsid w:val="00605CE7"/>
    <w:rsid w:val="0060741D"/>
    <w:rsid w:val="0061050C"/>
    <w:rsid w:val="006135E9"/>
    <w:rsid w:val="006154DB"/>
    <w:rsid w:val="006176C6"/>
    <w:rsid w:val="00620690"/>
    <w:rsid w:val="0062158A"/>
    <w:rsid w:val="00624038"/>
    <w:rsid w:val="00626A93"/>
    <w:rsid w:val="00632DF1"/>
    <w:rsid w:val="00633BD3"/>
    <w:rsid w:val="00633D77"/>
    <w:rsid w:val="00635903"/>
    <w:rsid w:val="00636575"/>
    <w:rsid w:val="00637352"/>
    <w:rsid w:val="00637C43"/>
    <w:rsid w:val="006437B1"/>
    <w:rsid w:val="006441E7"/>
    <w:rsid w:val="006457E2"/>
    <w:rsid w:val="006512C7"/>
    <w:rsid w:val="00662647"/>
    <w:rsid w:val="00664403"/>
    <w:rsid w:val="00667EF7"/>
    <w:rsid w:val="006712B2"/>
    <w:rsid w:val="00674189"/>
    <w:rsid w:val="00675EDD"/>
    <w:rsid w:val="00683B95"/>
    <w:rsid w:val="00684613"/>
    <w:rsid w:val="0069164C"/>
    <w:rsid w:val="00695E49"/>
    <w:rsid w:val="00696E1E"/>
    <w:rsid w:val="00697B62"/>
    <w:rsid w:val="006A0E88"/>
    <w:rsid w:val="006A1514"/>
    <w:rsid w:val="006A36E1"/>
    <w:rsid w:val="006A6919"/>
    <w:rsid w:val="006B240B"/>
    <w:rsid w:val="006B2DA5"/>
    <w:rsid w:val="006B3D62"/>
    <w:rsid w:val="006B56D3"/>
    <w:rsid w:val="006B5744"/>
    <w:rsid w:val="006B798B"/>
    <w:rsid w:val="006C032F"/>
    <w:rsid w:val="006C1367"/>
    <w:rsid w:val="006C4691"/>
    <w:rsid w:val="006C49E7"/>
    <w:rsid w:val="006C52BB"/>
    <w:rsid w:val="006C59AA"/>
    <w:rsid w:val="006C5FD6"/>
    <w:rsid w:val="006C79F6"/>
    <w:rsid w:val="006D0656"/>
    <w:rsid w:val="006D1518"/>
    <w:rsid w:val="006D57BD"/>
    <w:rsid w:val="006D5FF6"/>
    <w:rsid w:val="006D62CA"/>
    <w:rsid w:val="006D65DF"/>
    <w:rsid w:val="006D66EE"/>
    <w:rsid w:val="006D79EA"/>
    <w:rsid w:val="006E2CB4"/>
    <w:rsid w:val="006E34EB"/>
    <w:rsid w:val="006E35B6"/>
    <w:rsid w:val="006E63F2"/>
    <w:rsid w:val="006E6A2F"/>
    <w:rsid w:val="006E6D23"/>
    <w:rsid w:val="006E7A4E"/>
    <w:rsid w:val="006F6264"/>
    <w:rsid w:val="00700380"/>
    <w:rsid w:val="00702A20"/>
    <w:rsid w:val="00705B6C"/>
    <w:rsid w:val="00711BA2"/>
    <w:rsid w:val="00714832"/>
    <w:rsid w:val="00714AA4"/>
    <w:rsid w:val="00715C9E"/>
    <w:rsid w:val="00717546"/>
    <w:rsid w:val="007221E9"/>
    <w:rsid w:val="007233BF"/>
    <w:rsid w:val="00725E63"/>
    <w:rsid w:val="007266DF"/>
    <w:rsid w:val="007309F8"/>
    <w:rsid w:val="00734E3A"/>
    <w:rsid w:val="00735794"/>
    <w:rsid w:val="00740E30"/>
    <w:rsid w:val="00745530"/>
    <w:rsid w:val="007501E0"/>
    <w:rsid w:val="00751171"/>
    <w:rsid w:val="00751F6A"/>
    <w:rsid w:val="00753AD4"/>
    <w:rsid w:val="00754905"/>
    <w:rsid w:val="00754D51"/>
    <w:rsid w:val="0075740E"/>
    <w:rsid w:val="00761AEB"/>
    <w:rsid w:val="00762339"/>
    <w:rsid w:val="00762804"/>
    <w:rsid w:val="0076356E"/>
    <w:rsid w:val="00764936"/>
    <w:rsid w:val="00764F5D"/>
    <w:rsid w:val="0077208D"/>
    <w:rsid w:val="007733F9"/>
    <w:rsid w:val="00776216"/>
    <w:rsid w:val="00780A0B"/>
    <w:rsid w:val="00782F56"/>
    <w:rsid w:val="00786C01"/>
    <w:rsid w:val="007870EB"/>
    <w:rsid w:val="0079318D"/>
    <w:rsid w:val="007960F1"/>
    <w:rsid w:val="007A01E6"/>
    <w:rsid w:val="007A1776"/>
    <w:rsid w:val="007A5E8D"/>
    <w:rsid w:val="007A6328"/>
    <w:rsid w:val="007B62FA"/>
    <w:rsid w:val="007C02EF"/>
    <w:rsid w:val="007C3C78"/>
    <w:rsid w:val="007C43E9"/>
    <w:rsid w:val="007C4917"/>
    <w:rsid w:val="007C526F"/>
    <w:rsid w:val="007C5272"/>
    <w:rsid w:val="007C60C8"/>
    <w:rsid w:val="007D648B"/>
    <w:rsid w:val="007D6B6F"/>
    <w:rsid w:val="007D6E67"/>
    <w:rsid w:val="007D76D7"/>
    <w:rsid w:val="007E0752"/>
    <w:rsid w:val="007E0873"/>
    <w:rsid w:val="007E1DFF"/>
    <w:rsid w:val="007E2075"/>
    <w:rsid w:val="007E3802"/>
    <w:rsid w:val="007E3B14"/>
    <w:rsid w:val="007E5A5E"/>
    <w:rsid w:val="007E5F09"/>
    <w:rsid w:val="007F4B6E"/>
    <w:rsid w:val="007F5968"/>
    <w:rsid w:val="007F74D9"/>
    <w:rsid w:val="008003CB"/>
    <w:rsid w:val="0080052C"/>
    <w:rsid w:val="008015AA"/>
    <w:rsid w:val="0080171A"/>
    <w:rsid w:val="00801A00"/>
    <w:rsid w:val="00801EAF"/>
    <w:rsid w:val="00803618"/>
    <w:rsid w:val="0080567B"/>
    <w:rsid w:val="0080727D"/>
    <w:rsid w:val="00807E8D"/>
    <w:rsid w:val="00810C0E"/>
    <w:rsid w:val="00812D86"/>
    <w:rsid w:val="008158F8"/>
    <w:rsid w:val="00815BE9"/>
    <w:rsid w:val="00821FB2"/>
    <w:rsid w:val="00824096"/>
    <w:rsid w:val="00825FED"/>
    <w:rsid w:val="008261C1"/>
    <w:rsid w:val="008267D1"/>
    <w:rsid w:val="0083178A"/>
    <w:rsid w:val="008328F8"/>
    <w:rsid w:val="008404B7"/>
    <w:rsid w:val="0084087B"/>
    <w:rsid w:val="00841F81"/>
    <w:rsid w:val="00842A26"/>
    <w:rsid w:val="00842AE5"/>
    <w:rsid w:val="00842F85"/>
    <w:rsid w:val="00843BD3"/>
    <w:rsid w:val="0085087D"/>
    <w:rsid w:val="00851E23"/>
    <w:rsid w:val="008527FF"/>
    <w:rsid w:val="00853303"/>
    <w:rsid w:val="00853600"/>
    <w:rsid w:val="00855CFA"/>
    <w:rsid w:val="00857912"/>
    <w:rsid w:val="00863953"/>
    <w:rsid w:val="00864362"/>
    <w:rsid w:val="00864952"/>
    <w:rsid w:val="00866501"/>
    <w:rsid w:val="00867D8A"/>
    <w:rsid w:val="0087341D"/>
    <w:rsid w:val="008802E5"/>
    <w:rsid w:val="00880AA3"/>
    <w:rsid w:val="0088159D"/>
    <w:rsid w:val="00883408"/>
    <w:rsid w:val="0088554F"/>
    <w:rsid w:val="00886067"/>
    <w:rsid w:val="0088633A"/>
    <w:rsid w:val="00886743"/>
    <w:rsid w:val="008876C2"/>
    <w:rsid w:val="00890E6D"/>
    <w:rsid w:val="0089195D"/>
    <w:rsid w:val="00891B01"/>
    <w:rsid w:val="008936FB"/>
    <w:rsid w:val="00894B88"/>
    <w:rsid w:val="00896B0D"/>
    <w:rsid w:val="008A2D08"/>
    <w:rsid w:val="008A7275"/>
    <w:rsid w:val="008B27FE"/>
    <w:rsid w:val="008B4CFF"/>
    <w:rsid w:val="008B5E72"/>
    <w:rsid w:val="008B6426"/>
    <w:rsid w:val="008B7412"/>
    <w:rsid w:val="008C07C3"/>
    <w:rsid w:val="008C10F8"/>
    <w:rsid w:val="008C22BD"/>
    <w:rsid w:val="008C47DD"/>
    <w:rsid w:val="008C5F32"/>
    <w:rsid w:val="008C7C1F"/>
    <w:rsid w:val="008D0DF3"/>
    <w:rsid w:val="008D2B07"/>
    <w:rsid w:val="008D446D"/>
    <w:rsid w:val="008E221C"/>
    <w:rsid w:val="008E2A7C"/>
    <w:rsid w:val="008E50E6"/>
    <w:rsid w:val="008E6081"/>
    <w:rsid w:val="008E68B9"/>
    <w:rsid w:val="008E7329"/>
    <w:rsid w:val="008F0EC7"/>
    <w:rsid w:val="008F18CD"/>
    <w:rsid w:val="008F1C45"/>
    <w:rsid w:val="008F2297"/>
    <w:rsid w:val="008F280C"/>
    <w:rsid w:val="008F355E"/>
    <w:rsid w:val="008F4871"/>
    <w:rsid w:val="009037FA"/>
    <w:rsid w:val="00904BD4"/>
    <w:rsid w:val="00905F51"/>
    <w:rsid w:val="00910202"/>
    <w:rsid w:val="0091200D"/>
    <w:rsid w:val="00912C90"/>
    <w:rsid w:val="00913254"/>
    <w:rsid w:val="00913FC1"/>
    <w:rsid w:val="00915CBA"/>
    <w:rsid w:val="00917269"/>
    <w:rsid w:val="00921BF8"/>
    <w:rsid w:val="0092210A"/>
    <w:rsid w:val="00935BF2"/>
    <w:rsid w:val="00940853"/>
    <w:rsid w:val="009411CD"/>
    <w:rsid w:val="00942887"/>
    <w:rsid w:val="00942E5D"/>
    <w:rsid w:val="00942F83"/>
    <w:rsid w:val="00943585"/>
    <w:rsid w:val="0094552C"/>
    <w:rsid w:val="00945761"/>
    <w:rsid w:val="00947B39"/>
    <w:rsid w:val="009511E7"/>
    <w:rsid w:val="00952235"/>
    <w:rsid w:val="00953058"/>
    <w:rsid w:val="00954041"/>
    <w:rsid w:val="009540AB"/>
    <w:rsid w:val="00954428"/>
    <w:rsid w:val="00967B64"/>
    <w:rsid w:val="00973D47"/>
    <w:rsid w:val="009759D5"/>
    <w:rsid w:val="00981B8D"/>
    <w:rsid w:val="009902DF"/>
    <w:rsid w:val="00994B54"/>
    <w:rsid w:val="00997BE4"/>
    <w:rsid w:val="009A3850"/>
    <w:rsid w:val="009B3474"/>
    <w:rsid w:val="009C1BF4"/>
    <w:rsid w:val="009C23FC"/>
    <w:rsid w:val="009C4289"/>
    <w:rsid w:val="009C71FB"/>
    <w:rsid w:val="009D3978"/>
    <w:rsid w:val="009D4143"/>
    <w:rsid w:val="009D417F"/>
    <w:rsid w:val="009D49E7"/>
    <w:rsid w:val="009D60A9"/>
    <w:rsid w:val="009D6DDA"/>
    <w:rsid w:val="009E427D"/>
    <w:rsid w:val="009E4B85"/>
    <w:rsid w:val="009E542D"/>
    <w:rsid w:val="009E6308"/>
    <w:rsid w:val="009E6532"/>
    <w:rsid w:val="009F01C2"/>
    <w:rsid w:val="009F03E9"/>
    <w:rsid w:val="009F1495"/>
    <w:rsid w:val="009F314E"/>
    <w:rsid w:val="009F3412"/>
    <w:rsid w:val="009F5FB2"/>
    <w:rsid w:val="009F6BFD"/>
    <w:rsid w:val="00A04B29"/>
    <w:rsid w:val="00A0634E"/>
    <w:rsid w:val="00A07A1F"/>
    <w:rsid w:val="00A1199B"/>
    <w:rsid w:val="00A11BF2"/>
    <w:rsid w:val="00A16BE2"/>
    <w:rsid w:val="00A17452"/>
    <w:rsid w:val="00A20049"/>
    <w:rsid w:val="00A20CF7"/>
    <w:rsid w:val="00A22FC0"/>
    <w:rsid w:val="00A2556A"/>
    <w:rsid w:val="00A25F4C"/>
    <w:rsid w:val="00A27619"/>
    <w:rsid w:val="00A27C79"/>
    <w:rsid w:val="00A3066A"/>
    <w:rsid w:val="00A3730B"/>
    <w:rsid w:val="00A4065E"/>
    <w:rsid w:val="00A41690"/>
    <w:rsid w:val="00A42FE6"/>
    <w:rsid w:val="00A45A19"/>
    <w:rsid w:val="00A525C4"/>
    <w:rsid w:val="00A55E7A"/>
    <w:rsid w:val="00A5656C"/>
    <w:rsid w:val="00A661B7"/>
    <w:rsid w:val="00A67827"/>
    <w:rsid w:val="00A67C33"/>
    <w:rsid w:val="00A71660"/>
    <w:rsid w:val="00A719C4"/>
    <w:rsid w:val="00A7289F"/>
    <w:rsid w:val="00A7480A"/>
    <w:rsid w:val="00A75901"/>
    <w:rsid w:val="00A85B64"/>
    <w:rsid w:val="00A93680"/>
    <w:rsid w:val="00A9439E"/>
    <w:rsid w:val="00A966D6"/>
    <w:rsid w:val="00A97F6A"/>
    <w:rsid w:val="00AA2259"/>
    <w:rsid w:val="00AA2C07"/>
    <w:rsid w:val="00AA2EFF"/>
    <w:rsid w:val="00AA331D"/>
    <w:rsid w:val="00AB124E"/>
    <w:rsid w:val="00AB2471"/>
    <w:rsid w:val="00AB6E58"/>
    <w:rsid w:val="00AC5947"/>
    <w:rsid w:val="00AD1B53"/>
    <w:rsid w:val="00AD1CAD"/>
    <w:rsid w:val="00AD237A"/>
    <w:rsid w:val="00AD285B"/>
    <w:rsid w:val="00AD51A1"/>
    <w:rsid w:val="00AE13D1"/>
    <w:rsid w:val="00AE77AC"/>
    <w:rsid w:val="00AF7B93"/>
    <w:rsid w:val="00B00FE2"/>
    <w:rsid w:val="00B01904"/>
    <w:rsid w:val="00B01987"/>
    <w:rsid w:val="00B01A1C"/>
    <w:rsid w:val="00B01C3E"/>
    <w:rsid w:val="00B02C45"/>
    <w:rsid w:val="00B0310B"/>
    <w:rsid w:val="00B13ED8"/>
    <w:rsid w:val="00B15232"/>
    <w:rsid w:val="00B15C42"/>
    <w:rsid w:val="00B15C66"/>
    <w:rsid w:val="00B20D8A"/>
    <w:rsid w:val="00B20EF3"/>
    <w:rsid w:val="00B24E5F"/>
    <w:rsid w:val="00B2736E"/>
    <w:rsid w:val="00B305BC"/>
    <w:rsid w:val="00B322F6"/>
    <w:rsid w:val="00B340A2"/>
    <w:rsid w:val="00B35263"/>
    <w:rsid w:val="00B35402"/>
    <w:rsid w:val="00B4023E"/>
    <w:rsid w:val="00B40858"/>
    <w:rsid w:val="00B4199B"/>
    <w:rsid w:val="00B421F1"/>
    <w:rsid w:val="00B43154"/>
    <w:rsid w:val="00B45A48"/>
    <w:rsid w:val="00B46744"/>
    <w:rsid w:val="00B5046F"/>
    <w:rsid w:val="00B528AD"/>
    <w:rsid w:val="00B53106"/>
    <w:rsid w:val="00B53E38"/>
    <w:rsid w:val="00B55776"/>
    <w:rsid w:val="00B55A7B"/>
    <w:rsid w:val="00B56225"/>
    <w:rsid w:val="00B606B9"/>
    <w:rsid w:val="00B60CE9"/>
    <w:rsid w:val="00B61737"/>
    <w:rsid w:val="00B65D40"/>
    <w:rsid w:val="00B660DC"/>
    <w:rsid w:val="00B6717B"/>
    <w:rsid w:val="00B67B60"/>
    <w:rsid w:val="00B72F8A"/>
    <w:rsid w:val="00B72FA5"/>
    <w:rsid w:val="00B73DD1"/>
    <w:rsid w:val="00B77034"/>
    <w:rsid w:val="00B80730"/>
    <w:rsid w:val="00B80D43"/>
    <w:rsid w:val="00B841B8"/>
    <w:rsid w:val="00B86394"/>
    <w:rsid w:val="00B86A65"/>
    <w:rsid w:val="00B86BA6"/>
    <w:rsid w:val="00B871F1"/>
    <w:rsid w:val="00B87B8A"/>
    <w:rsid w:val="00B907EF"/>
    <w:rsid w:val="00B90BC9"/>
    <w:rsid w:val="00B9426E"/>
    <w:rsid w:val="00B952A0"/>
    <w:rsid w:val="00B963EC"/>
    <w:rsid w:val="00B9652E"/>
    <w:rsid w:val="00B96746"/>
    <w:rsid w:val="00BA07C2"/>
    <w:rsid w:val="00BA0A39"/>
    <w:rsid w:val="00BA1467"/>
    <w:rsid w:val="00BA2085"/>
    <w:rsid w:val="00BA5583"/>
    <w:rsid w:val="00BA7052"/>
    <w:rsid w:val="00BB05B0"/>
    <w:rsid w:val="00BB2C2E"/>
    <w:rsid w:val="00BB3077"/>
    <w:rsid w:val="00BB30CD"/>
    <w:rsid w:val="00BB568D"/>
    <w:rsid w:val="00BB5A0E"/>
    <w:rsid w:val="00BB6EE2"/>
    <w:rsid w:val="00BB7AA8"/>
    <w:rsid w:val="00BC3274"/>
    <w:rsid w:val="00BC3A2E"/>
    <w:rsid w:val="00BC4248"/>
    <w:rsid w:val="00BC630F"/>
    <w:rsid w:val="00BC66B7"/>
    <w:rsid w:val="00BD13C4"/>
    <w:rsid w:val="00BD4369"/>
    <w:rsid w:val="00BE59F4"/>
    <w:rsid w:val="00BF0810"/>
    <w:rsid w:val="00BF1D78"/>
    <w:rsid w:val="00BF5DBD"/>
    <w:rsid w:val="00BF6D0F"/>
    <w:rsid w:val="00BF7883"/>
    <w:rsid w:val="00C01132"/>
    <w:rsid w:val="00C01B1B"/>
    <w:rsid w:val="00C07456"/>
    <w:rsid w:val="00C07938"/>
    <w:rsid w:val="00C10226"/>
    <w:rsid w:val="00C118DB"/>
    <w:rsid w:val="00C139F3"/>
    <w:rsid w:val="00C13DE7"/>
    <w:rsid w:val="00C14DAF"/>
    <w:rsid w:val="00C2031C"/>
    <w:rsid w:val="00C22E72"/>
    <w:rsid w:val="00C24D19"/>
    <w:rsid w:val="00C25E57"/>
    <w:rsid w:val="00C30D84"/>
    <w:rsid w:val="00C31939"/>
    <w:rsid w:val="00C33E3D"/>
    <w:rsid w:val="00C37CED"/>
    <w:rsid w:val="00C400FF"/>
    <w:rsid w:val="00C455E6"/>
    <w:rsid w:val="00C45BFE"/>
    <w:rsid w:val="00C5033D"/>
    <w:rsid w:val="00C50923"/>
    <w:rsid w:val="00C539AF"/>
    <w:rsid w:val="00C61251"/>
    <w:rsid w:val="00C6532A"/>
    <w:rsid w:val="00C66045"/>
    <w:rsid w:val="00C77461"/>
    <w:rsid w:val="00C83FD6"/>
    <w:rsid w:val="00C87A46"/>
    <w:rsid w:val="00C9036B"/>
    <w:rsid w:val="00C90944"/>
    <w:rsid w:val="00CA0063"/>
    <w:rsid w:val="00CA01A1"/>
    <w:rsid w:val="00CA0B11"/>
    <w:rsid w:val="00CA2395"/>
    <w:rsid w:val="00CA33B7"/>
    <w:rsid w:val="00CA3BC8"/>
    <w:rsid w:val="00CA3DA7"/>
    <w:rsid w:val="00CA52DC"/>
    <w:rsid w:val="00CB0076"/>
    <w:rsid w:val="00CB0B9E"/>
    <w:rsid w:val="00CB606A"/>
    <w:rsid w:val="00CC0947"/>
    <w:rsid w:val="00CC17A0"/>
    <w:rsid w:val="00CC2123"/>
    <w:rsid w:val="00CC5CD5"/>
    <w:rsid w:val="00CD0B50"/>
    <w:rsid w:val="00CD2C14"/>
    <w:rsid w:val="00CD437D"/>
    <w:rsid w:val="00CD7972"/>
    <w:rsid w:val="00CE0656"/>
    <w:rsid w:val="00CE2A22"/>
    <w:rsid w:val="00CE62BE"/>
    <w:rsid w:val="00CE6D28"/>
    <w:rsid w:val="00CE75C5"/>
    <w:rsid w:val="00CE7E6C"/>
    <w:rsid w:val="00CF0BB7"/>
    <w:rsid w:val="00CF1155"/>
    <w:rsid w:val="00CF160B"/>
    <w:rsid w:val="00CF239B"/>
    <w:rsid w:val="00CF36D5"/>
    <w:rsid w:val="00CF43C2"/>
    <w:rsid w:val="00CF4D06"/>
    <w:rsid w:val="00D0115D"/>
    <w:rsid w:val="00D06093"/>
    <w:rsid w:val="00D0629C"/>
    <w:rsid w:val="00D06C9F"/>
    <w:rsid w:val="00D11715"/>
    <w:rsid w:val="00D123CC"/>
    <w:rsid w:val="00D12FA4"/>
    <w:rsid w:val="00D13FBF"/>
    <w:rsid w:val="00D169D5"/>
    <w:rsid w:val="00D16FFC"/>
    <w:rsid w:val="00D171E0"/>
    <w:rsid w:val="00D178DE"/>
    <w:rsid w:val="00D2074A"/>
    <w:rsid w:val="00D20FD1"/>
    <w:rsid w:val="00D210B4"/>
    <w:rsid w:val="00D22C74"/>
    <w:rsid w:val="00D2596D"/>
    <w:rsid w:val="00D25A34"/>
    <w:rsid w:val="00D301EE"/>
    <w:rsid w:val="00D316C1"/>
    <w:rsid w:val="00D4093B"/>
    <w:rsid w:val="00D46C65"/>
    <w:rsid w:val="00D55082"/>
    <w:rsid w:val="00D559DA"/>
    <w:rsid w:val="00D57AE1"/>
    <w:rsid w:val="00D60B8E"/>
    <w:rsid w:val="00D626B6"/>
    <w:rsid w:val="00D6746B"/>
    <w:rsid w:val="00D70FD6"/>
    <w:rsid w:val="00D7166E"/>
    <w:rsid w:val="00D717B1"/>
    <w:rsid w:val="00D73EE2"/>
    <w:rsid w:val="00D76752"/>
    <w:rsid w:val="00D76840"/>
    <w:rsid w:val="00D8098C"/>
    <w:rsid w:val="00D83F82"/>
    <w:rsid w:val="00D84CDB"/>
    <w:rsid w:val="00D86A89"/>
    <w:rsid w:val="00D91D2E"/>
    <w:rsid w:val="00D9430F"/>
    <w:rsid w:val="00D94C90"/>
    <w:rsid w:val="00D96090"/>
    <w:rsid w:val="00D9682F"/>
    <w:rsid w:val="00D974E9"/>
    <w:rsid w:val="00DA2DEF"/>
    <w:rsid w:val="00DA48B0"/>
    <w:rsid w:val="00DA4B5E"/>
    <w:rsid w:val="00DA6348"/>
    <w:rsid w:val="00DA69E8"/>
    <w:rsid w:val="00DA746D"/>
    <w:rsid w:val="00DA7CC3"/>
    <w:rsid w:val="00DB0678"/>
    <w:rsid w:val="00DC213C"/>
    <w:rsid w:val="00DC3822"/>
    <w:rsid w:val="00DC48DF"/>
    <w:rsid w:val="00DD0C94"/>
    <w:rsid w:val="00DD2DA6"/>
    <w:rsid w:val="00DD4550"/>
    <w:rsid w:val="00DD6A6A"/>
    <w:rsid w:val="00DD6AA9"/>
    <w:rsid w:val="00DD6B13"/>
    <w:rsid w:val="00DE5E0D"/>
    <w:rsid w:val="00DF2A5B"/>
    <w:rsid w:val="00DF666A"/>
    <w:rsid w:val="00E0199A"/>
    <w:rsid w:val="00E01A15"/>
    <w:rsid w:val="00E02CDB"/>
    <w:rsid w:val="00E03343"/>
    <w:rsid w:val="00E037E5"/>
    <w:rsid w:val="00E0471A"/>
    <w:rsid w:val="00E05C7A"/>
    <w:rsid w:val="00E07A72"/>
    <w:rsid w:val="00E139D5"/>
    <w:rsid w:val="00E1642D"/>
    <w:rsid w:val="00E17010"/>
    <w:rsid w:val="00E176D9"/>
    <w:rsid w:val="00E218A2"/>
    <w:rsid w:val="00E24E28"/>
    <w:rsid w:val="00E26C2E"/>
    <w:rsid w:val="00E40CD1"/>
    <w:rsid w:val="00E42111"/>
    <w:rsid w:val="00E436DB"/>
    <w:rsid w:val="00E44C3B"/>
    <w:rsid w:val="00E52F90"/>
    <w:rsid w:val="00E56F74"/>
    <w:rsid w:val="00E5729A"/>
    <w:rsid w:val="00E60AE4"/>
    <w:rsid w:val="00E636AE"/>
    <w:rsid w:val="00E651B2"/>
    <w:rsid w:val="00E66264"/>
    <w:rsid w:val="00E71F9D"/>
    <w:rsid w:val="00E739AA"/>
    <w:rsid w:val="00E73E36"/>
    <w:rsid w:val="00E80F10"/>
    <w:rsid w:val="00E81B7C"/>
    <w:rsid w:val="00E85DFC"/>
    <w:rsid w:val="00E8610B"/>
    <w:rsid w:val="00E86D6C"/>
    <w:rsid w:val="00E914C9"/>
    <w:rsid w:val="00E91659"/>
    <w:rsid w:val="00E9255A"/>
    <w:rsid w:val="00E95006"/>
    <w:rsid w:val="00E96742"/>
    <w:rsid w:val="00E97F87"/>
    <w:rsid w:val="00EA21F7"/>
    <w:rsid w:val="00EA3BB1"/>
    <w:rsid w:val="00EA4BE1"/>
    <w:rsid w:val="00EA4E35"/>
    <w:rsid w:val="00EA547E"/>
    <w:rsid w:val="00EA6DB4"/>
    <w:rsid w:val="00EB1A2D"/>
    <w:rsid w:val="00EB589D"/>
    <w:rsid w:val="00EB5E63"/>
    <w:rsid w:val="00EC1873"/>
    <w:rsid w:val="00EC50C3"/>
    <w:rsid w:val="00EC5217"/>
    <w:rsid w:val="00EC59A9"/>
    <w:rsid w:val="00ED1DDB"/>
    <w:rsid w:val="00ED2B73"/>
    <w:rsid w:val="00ED3053"/>
    <w:rsid w:val="00ED3452"/>
    <w:rsid w:val="00ED4788"/>
    <w:rsid w:val="00ED658D"/>
    <w:rsid w:val="00EE04F4"/>
    <w:rsid w:val="00EE3011"/>
    <w:rsid w:val="00EE3EDE"/>
    <w:rsid w:val="00EE4435"/>
    <w:rsid w:val="00EE4B47"/>
    <w:rsid w:val="00EE4B93"/>
    <w:rsid w:val="00EF0C85"/>
    <w:rsid w:val="00EF0E0C"/>
    <w:rsid w:val="00EF218C"/>
    <w:rsid w:val="00EF2275"/>
    <w:rsid w:val="00F01C2B"/>
    <w:rsid w:val="00F02AA1"/>
    <w:rsid w:val="00F03503"/>
    <w:rsid w:val="00F05070"/>
    <w:rsid w:val="00F124F7"/>
    <w:rsid w:val="00F17787"/>
    <w:rsid w:val="00F20443"/>
    <w:rsid w:val="00F2191F"/>
    <w:rsid w:val="00F22808"/>
    <w:rsid w:val="00F26CD3"/>
    <w:rsid w:val="00F310E6"/>
    <w:rsid w:val="00F33AF6"/>
    <w:rsid w:val="00F355EC"/>
    <w:rsid w:val="00F35AFE"/>
    <w:rsid w:val="00F40C91"/>
    <w:rsid w:val="00F42D05"/>
    <w:rsid w:val="00F45AD0"/>
    <w:rsid w:val="00F45D14"/>
    <w:rsid w:val="00F45DC6"/>
    <w:rsid w:val="00F4600C"/>
    <w:rsid w:val="00F51193"/>
    <w:rsid w:val="00F52A9C"/>
    <w:rsid w:val="00F628BF"/>
    <w:rsid w:val="00F6629C"/>
    <w:rsid w:val="00F67D95"/>
    <w:rsid w:val="00F70E9A"/>
    <w:rsid w:val="00F71A93"/>
    <w:rsid w:val="00F72C32"/>
    <w:rsid w:val="00F72F08"/>
    <w:rsid w:val="00F7403E"/>
    <w:rsid w:val="00F74F95"/>
    <w:rsid w:val="00F83F3E"/>
    <w:rsid w:val="00F87286"/>
    <w:rsid w:val="00F929EC"/>
    <w:rsid w:val="00FA0CBD"/>
    <w:rsid w:val="00FA31DC"/>
    <w:rsid w:val="00FA3ABF"/>
    <w:rsid w:val="00FA633F"/>
    <w:rsid w:val="00FB4708"/>
    <w:rsid w:val="00FB4BF6"/>
    <w:rsid w:val="00FB4FE7"/>
    <w:rsid w:val="00FB6133"/>
    <w:rsid w:val="00FC151D"/>
    <w:rsid w:val="00FC5AEF"/>
    <w:rsid w:val="00FC68EB"/>
    <w:rsid w:val="00FC7950"/>
    <w:rsid w:val="00FD16CE"/>
    <w:rsid w:val="00FD4C7E"/>
    <w:rsid w:val="00FD4F36"/>
    <w:rsid w:val="00FD637F"/>
    <w:rsid w:val="00FD681E"/>
    <w:rsid w:val="00FD69DC"/>
    <w:rsid w:val="00FD7382"/>
    <w:rsid w:val="00FD7EAC"/>
    <w:rsid w:val="00FE2814"/>
    <w:rsid w:val="00FE6527"/>
    <w:rsid w:val="00FE76E4"/>
    <w:rsid w:val="00FE7CB7"/>
    <w:rsid w:val="00FF012F"/>
    <w:rsid w:val="00FF0E5F"/>
    <w:rsid w:val="00FF4544"/>
    <w:rsid w:val="00FF45B8"/>
    <w:rsid w:val="00FF5F4F"/>
    <w:rsid w:val="00FF60CF"/>
    <w:rsid w:val="00FF664B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92A"/>
  </w:style>
  <w:style w:type="paragraph" w:styleId="1">
    <w:name w:val="heading 1"/>
    <w:basedOn w:val="a"/>
    <w:next w:val="a"/>
    <w:qFormat/>
    <w:rsid w:val="000D6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2"/>
    <w:basedOn w:val="a"/>
    <w:next w:val="a"/>
    <w:link w:val="20"/>
    <w:qFormat/>
    <w:rsid w:val="001309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D63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63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0D63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D63C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aliases w:val=" Знак4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5">
    <w:name w:val="14-15"/>
    <w:basedOn w:val="a"/>
    <w:rsid w:val="0050492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caption"/>
    <w:basedOn w:val="a"/>
    <w:next w:val="a"/>
    <w:qFormat/>
    <w:rsid w:val="0050492A"/>
    <w:rPr>
      <w:sz w:val="24"/>
    </w:rPr>
  </w:style>
  <w:style w:type="paragraph" w:styleId="21">
    <w:name w:val="Body Text Indent 2"/>
    <w:aliases w:val=" Знак3"/>
    <w:basedOn w:val="a"/>
    <w:link w:val="22"/>
    <w:unhideWhenUsed/>
    <w:rsid w:val="001B097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 Знак3 Знак"/>
    <w:link w:val="21"/>
    <w:rsid w:val="001B097C"/>
    <w:rPr>
      <w:sz w:val="24"/>
      <w:szCs w:val="24"/>
      <w:lang w:val="ru-RU" w:eastAsia="ru-RU" w:bidi="ar-SA"/>
    </w:rPr>
  </w:style>
  <w:style w:type="paragraph" w:customStyle="1" w:styleId="40">
    <w:name w:val=" Знак4 Знак Знак Знак Знак Знак Знак Знак Знак Знак Знак Знак Знак Знак Знак Знак Знак"/>
    <w:basedOn w:val="a"/>
    <w:rsid w:val="00123B9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aliases w:val=" Знак2 Знак"/>
    <w:link w:val="2"/>
    <w:semiHidden/>
    <w:rsid w:val="001309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table" w:styleId="a4">
    <w:name w:val="Table Grid"/>
    <w:basedOn w:val="a1"/>
    <w:rsid w:val="0013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D63C0"/>
    <w:pPr>
      <w:spacing w:after="120"/>
    </w:pPr>
  </w:style>
  <w:style w:type="paragraph" w:customStyle="1" w:styleId="Normal">
    <w:name w:val="Normal"/>
    <w:rsid w:val="000D63C0"/>
    <w:pPr>
      <w:widowControl w:val="0"/>
    </w:pPr>
    <w:rPr>
      <w:snapToGrid w:val="0"/>
    </w:rPr>
  </w:style>
  <w:style w:type="character" w:customStyle="1" w:styleId="a6">
    <w:name w:val="Основной текст Знак"/>
    <w:link w:val="a5"/>
    <w:rsid w:val="000D63C0"/>
    <w:rPr>
      <w:lang w:val="ru-RU" w:eastAsia="ru-RU" w:bidi="ar-SA"/>
    </w:rPr>
  </w:style>
  <w:style w:type="paragraph" w:styleId="a7">
    <w:name w:val="Body Text Indent"/>
    <w:basedOn w:val="a"/>
    <w:rsid w:val="000D63C0"/>
    <w:pPr>
      <w:ind w:firstLine="851"/>
      <w:jc w:val="both"/>
    </w:pPr>
    <w:rPr>
      <w:sz w:val="28"/>
    </w:rPr>
  </w:style>
  <w:style w:type="paragraph" w:customStyle="1" w:styleId="ConsTitle">
    <w:name w:val="ConsTitle"/>
    <w:rsid w:val="000D63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0D63C0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uiPriority w:val="99"/>
    <w:rsid w:val="000D63C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0D63C0"/>
  </w:style>
  <w:style w:type="paragraph" w:styleId="aa">
    <w:name w:val="footer"/>
    <w:basedOn w:val="a"/>
    <w:rsid w:val="000D63C0"/>
    <w:pPr>
      <w:tabs>
        <w:tab w:val="center" w:pos="4153"/>
        <w:tab w:val="right" w:pos="8306"/>
      </w:tabs>
    </w:pPr>
    <w:rPr>
      <w:sz w:val="24"/>
    </w:rPr>
  </w:style>
  <w:style w:type="paragraph" w:customStyle="1" w:styleId="BodyText2">
    <w:name w:val="Body Text 2"/>
    <w:basedOn w:val="a"/>
    <w:rsid w:val="000D63C0"/>
    <w:pPr>
      <w:widowControl w:val="0"/>
      <w:ind w:firstLine="1418"/>
    </w:pPr>
    <w:rPr>
      <w:sz w:val="24"/>
    </w:rPr>
  </w:style>
  <w:style w:type="paragraph" w:customStyle="1" w:styleId="14-150">
    <w:name w:val="Текст14-1.5"/>
    <w:basedOn w:val="a"/>
    <w:rsid w:val="000D63C0"/>
    <w:pPr>
      <w:widowControl w:val="0"/>
      <w:spacing w:line="360" w:lineRule="auto"/>
      <w:ind w:firstLine="709"/>
      <w:jc w:val="both"/>
    </w:pPr>
    <w:rPr>
      <w:sz w:val="28"/>
    </w:rPr>
  </w:style>
  <w:style w:type="paragraph" w:styleId="23">
    <w:name w:val="Body Text 2"/>
    <w:basedOn w:val="a"/>
    <w:rsid w:val="000D63C0"/>
    <w:pPr>
      <w:spacing w:after="120" w:line="480" w:lineRule="auto"/>
    </w:pPr>
    <w:rPr>
      <w:sz w:val="24"/>
      <w:szCs w:val="24"/>
    </w:rPr>
  </w:style>
  <w:style w:type="character" w:customStyle="1" w:styleId="ab">
    <w:name w:val="Верхний колонтитул Знак"/>
    <w:uiPriority w:val="99"/>
    <w:rsid w:val="000D63C0"/>
    <w:rPr>
      <w:sz w:val="24"/>
      <w:szCs w:val="24"/>
    </w:rPr>
  </w:style>
  <w:style w:type="character" w:styleId="ac">
    <w:name w:val="footnote reference"/>
    <w:rsid w:val="000D63C0"/>
    <w:rPr>
      <w:vertAlign w:val="superscript"/>
    </w:rPr>
  </w:style>
  <w:style w:type="paragraph" w:styleId="ad">
    <w:name w:val="footnote text"/>
    <w:basedOn w:val="a"/>
    <w:link w:val="10"/>
    <w:rsid w:val="000D63C0"/>
    <w:pPr>
      <w:widowControl w:val="0"/>
      <w:autoSpaceDE w:val="0"/>
      <w:autoSpaceDN w:val="0"/>
    </w:pPr>
    <w:rPr>
      <w:sz w:val="24"/>
      <w:szCs w:val="24"/>
    </w:rPr>
  </w:style>
  <w:style w:type="character" w:customStyle="1" w:styleId="10">
    <w:name w:val="Текст сноски Знак1"/>
    <w:link w:val="ad"/>
    <w:rsid w:val="000D63C0"/>
    <w:rPr>
      <w:sz w:val="24"/>
      <w:szCs w:val="24"/>
      <w:lang w:val="ru-RU" w:eastAsia="ru-RU" w:bidi="ar-SA"/>
    </w:rPr>
  </w:style>
  <w:style w:type="character" w:customStyle="1" w:styleId="ae">
    <w:name w:val="Текст сноски Знак"/>
    <w:rsid w:val="000D63C0"/>
    <w:rPr>
      <w:rFonts w:eastAsia="Times New Roman"/>
    </w:rPr>
  </w:style>
  <w:style w:type="character" w:customStyle="1" w:styleId="af">
    <w:name w:val="Нижний колонтитул Знак"/>
    <w:rsid w:val="000D63C0"/>
    <w:rPr>
      <w:sz w:val="24"/>
    </w:rPr>
  </w:style>
  <w:style w:type="paragraph" w:customStyle="1" w:styleId="ConsPlusNormal">
    <w:name w:val="ConsPlusNormal"/>
    <w:rsid w:val="000D63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3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0D63C0"/>
    <w:pPr>
      <w:widowControl w:val="0"/>
      <w:autoSpaceDE w:val="0"/>
      <w:autoSpaceDN w:val="0"/>
      <w:adjustRightInd w:val="0"/>
      <w:spacing w:line="222" w:lineRule="exact"/>
      <w:ind w:firstLine="35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D63C0"/>
    <w:pPr>
      <w:widowControl w:val="0"/>
      <w:autoSpaceDE w:val="0"/>
      <w:autoSpaceDN w:val="0"/>
      <w:adjustRightInd w:val="0"/>
      <w:spacing w:line="216" w:lineRule="exact"/>
      <w:ind w:firstLine="35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0D63C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0D63C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0D63C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Oaeno14-15">
    <w:name w:val="Oaeno14-15"/>
    <w:rsid w:val="000D63C0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0D63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0D63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0D63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0D63C0"/>
    <w:rPr>
      <w:rFonts w:ascii="Times New Roman" w:hAnsi="Times New Roman" w:cs="Times New Roman" w:hint="default"/>
      <w:sz w:val="20"/>
      <w:szCs w:val="20"/>
    </w:rPr>
  </w:style>
  <w:style w:type="paragraph" w:customStyle="1" w:styleId="14-151">
    <w:name w:val="Текст 14-1.5"/>
    <w:basedOn w:val="a"/>
    <w:rsid w:val="000D63C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f0">
    <w:name w:val=" Знак"/>
    <w:basedOn w:val="a"/>
    <w:rsid w:val="000D63C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lainText">
    <w:name w:val="Plain Text"/>
    <w:basedOn w:val="a"/>
    <w:rsid w:val="000D63C0"/>
    <w:pPr>
      <w:widowControl w:val="0"/>
    </w:pPr>
    <w:rPr>
      <w:rFonts w:ascii="Courier New" w:hAnsi="Courier New"/>
    </w:rPr>
  </w:style>
  <w:style w:type="paragraph" w:styleId="af1">
    <w:name w:val="Plain Text"/>
    <w:basedOn w:val="a"/>
    <w:rsid w:val="000D63C0"/>
    <w:rPr>
      <w:rFonts w:ascii="Courier New" w:hAnsi="Courier New"/>
      <w:sz w:val="24"/>
      <w:szCs w:val="24"/>
    </w:rPr>
  </w:style>
  <w:style w:type="paragraph" w:customStyle="1" w:styleId="af2">
    <w:name w:val="проектный"/>
    <w:rsid w:val="000D63C0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0D63C0"/>
    <w:pPr>
      <w:jc w:val="center"/>
    </w:pPr>
    <w:rPr>
      <w:b/>
      <w:bCs/>
      <w:sz w:val="32"/>
      <w:szCs w:val="24"/>
    </w:rPr>
  </w:style>
  <w:style w:type="character" w:customStyle="1" w:styleId="af4">
    <w:name w:val="Название Знак"/>
    <w:link w:val="af3"/>
    <w:rsid w:val="000D63C0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0D63C0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0D63C0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0D63C0"/>
    <w:pPr>
      <w:widowControl w:val="0"/>
      <w:autoSpaceDE w:val="0"/>
      <w:autoSpaceDN w:val="0"/>
      <w:adjustRightInd w:val="0"/>
      <w:spacing w:line="484" w:lineRule="exact"/>
      <w:ind w:firstLine="594"/>
      <w:jc w:val="both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D63C0"/>
    <w:pPr>
      <w:spacing w:line="360" w:lineRule="auto"/>
      <w:ind w:firstLine="709"/>
      <w:jc w:val="both"/>
    </w:pPr>
    <w:rPr>
      <w:sz w:val="28"/>
    </w:rPr>
  </w:style>
  <w:style w:type="character" w:customStyle="1" w:styleId="FontStyle114">
    <w:name w:val="Font Style114"/>
    <w:rsid w:val="000D63C0"/>
    <w:rPr>
      <w:rFonts w:ascii="Times New Roman" w:hAnsi="Times New Roman" w:cs="Times New Roman"/>
      <w:sz w:val="22"/>
      <w:szCs w:val="22"/>
    </w:rPr>
  </w:style>
  <w:style w:type="paragraph" w:styleId="af5">
    <w:name w:val="Balloon Text"/>
    <w:basedOn w:val="a"/>
    <w:semiHidden/>
    <w:rsid w:val="002560B2"/>
    <w:rPr>
      <w:rFonts w:ascii="Tahoma" w:hAnsi="Tahoma" w:cs="Tahoma"/>
      <w:sz w:val="16"/>
      <w:szCs w:val="16"/>
    </w:rPr>
  </w:style>
  <w:style w:type="character" w:customStyle="1" w:styleId="31">
    <w:name w:val=" Знак Знак3"/>
    <w:rsid w:val="00F33AF6"/>
    <w:rPr>
      <w:lang w:val="ru-RU" w:eastAsia="ru-RU" w:bidi="ar-SA"/>
    </w:rPr>
  </w:style>
  <w:style w:type="paragraph" w:styleId="af6">
    <w:name w:val="No Spacing"/>
    <w:uiPriority w:val="1"/>
    <w:qFormat/>
    <w:rsid w:val="00365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5D15B02A57E1F5D96E8CDA99F91A5A7EF4CCFC1BCC59A656713522CFD306591C17BABB5E5C635B17FS0P" TargetMode="External"/><Relationship Id="rId18" Type="http://schemas.openxmlformats.org/officeDocument/2006/relationships/hyperlink" Target="consultantplus://offline/ref=95D15B02A57E1F5D96E8D3A489FDFFA9E84696C8BFC89637384C0971AA396FC68634F2F7A1C937B7F1093F74S4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D15B02A57E1F5D96E8CDA99F91A5A7EF4CCFC1BCC59A656713522CFD306591C17BABB5E5C632B37FS0P" TargetMode="External"/><Relationship Id="rId17" Type="http://schemas.openxmlformats.org/officeDocument/2006/relationships/hyperlink" Target="consultantplus://offline/ref=95D15B02A57E1F5D96E8CDA99F91A5A7EF4CCFC1BCC59A656713522CFD306591C17BABB5E5C637B27FS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15B02A57E1F5D96E8D3A489FDFFA9E84696C8BFC89637384C0971AA396FC68634F2F7A1C937B7F1093F74S5P" TargetMode="External"/><Relationship Id="rId20" Type="http://schemas.openxmlformats.org/officeDocument/2006/relationships/hyperlink" Target="consultantplus://offline/ref=95D15B02A57E1F5D96E8CDA99F91A5A7EF4CCFC1BCC59A656713522CFD306591C17BABB5E5C632B37FS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D15B02A57E1F5D96E8CDA99F91A5A7EF4CCFC1BCC59A656713522CFD306591C17BABB5E5C635BE7FS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15B02A57E1F5D96E8D3A489FDFFA9E84696C8BFC89637384C0971AA396FC68634F2F7A1C937B7F1093F74S4P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09BB681CFD8E422800CAB09853EAE477FAA10D9450EC43B49134A94F9BAD047D00603F0C5FDBE670G9p0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5D15B02A57E1F5D96E8CDA99F91A5A7EF4CCFC1BCC59A656713522CFD306591C17BABB5E5C635B17FS1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FC2F-5DA8-4580-97E4-213D6742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7499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Избирательная комиссия Тверской области</Company>
  <LinksUpToDate>false</LinksUpToDate>
  <CharactersWithSpaces>50149</CharactersWithSpaces>
  <SharedDoc>false</SharedDoc>
  <HLinks>
    <vt:vector size="66" baseType="variant">
      <vt:variant>
        <vt:i4>2162788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consultantplus://offline/ref=95D15B02A57E1F5D96E8CDA99F91A5A7EF4CCFC1BCC59A656713522CFD306591C17BABB5E5C632B37FS0P</vt:lpwstr>
      </vt:variant>
      <vt:variant>
        <vt:lpwstr/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Par3080</vt:lpwstr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consultantplus://offline/ref=09BB681CFD8E422800CAB09853EAE477FAA10D9450EC43B49134A94F9BAD047D00603F0C5FDBE670G9p0M</vt:lpwstr>
      </vt:variant>
      <vt:variant>
        <vt:lpwstr/>
      </vt:variant>
      <vt:variant>
        <vt:i4>4194313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consultantplus://offline/ref=95D15B02A57E1F5D96E8D3A489FDFFA9E84696C8BFC89637384C0971AA396FC68634F2F7A1C937B7F1093F74S4P</vt:lpwstr>
      </vt:variant>
      <vt:variant>
        <vt:lpwstr/>
      </vt:variant>
      <vt:variant>
        <vt:i4>2162790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consultantplus://offline/ref=95D15B02A57E1F5D96E8CDA99F91A5A7EF4CCFC1BCC59A656713522CFD306591C17BABB5E5C637B27FS6P</vt:lpwstr>
      </vt:variant>
      <vt:variant>
        <vt:lpwstr/>
      </vt:variant>
      <vt:variant>
        <vt:i4>4194312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consultantplus://offline/ref=95D15B02A57E1F5D96E8D3A489FDFFA9E84696C8BFC89637384C0971AA396FC68634F2F7A1C937B7F1093F74S5P</vt:lpwstr>
      </vt:variant>
      <vt:variant>
        <vt:lpwstr/>
      </vt:variant>
      <vt:variant>
        <vt:i4>4194313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consultantplus://offline/ref=95D15B02A57E1F5D96E8D3A489FDFFA9E84696C8BFC89637384C0971AA396FC68634F2F7A1C937B7F1093F74S4P</vt:lpwstr>
      </vt:variant>
      <vt:variant>
        <vt:lpwstr/>
      </vt:variant>
      <vt:variant>
        <vt:i4>2162784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consultantplus://offline/ref=95D15B02A57E1F5D96E8CDA99F91A5A7EF4CCFC1BCC59A656713522CFD306591C17BABB5E5C635B17FS1P</vt:lpwstr>
      </vt:variant>
      <vt:variant>
        <vt:lpwstr/>
      </vt:variant>
      <vt:variant>
        <vt:i4>2162785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consultantplus://offline/ref=95D15B02A57E1F5D96E8CDA99F91A5A7EF4CCFC1BCC59A656713522CFD306591C17BABB5E5C635B17FS0P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consultantplus://offline/ref=95D15B02A57E1F5D96E8CDA99F91A5A7EF4CCFC1BCC59A656713522CFD306591C17BABB5E5C632B37FS0P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consultantplus://offline/ref=95D15B02A57E1F5D96E8CDA99F91A5A7EF4CCFC1BCC59A656713522CFD306591C17BABB5E5C635BE7FS6P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Быкова</dc:creator>
  <cp:lastModifiedBy>1</cp:lastModifiedBy>
  <cp:revision>2</cp:revision>
  <cp:lastPrinted>2017-06-09T06:16:00Z</cp:lastPrinted>
  <dcterms:created xsi:type="dcterms:W3CDTF">2019-06-20T11:04:00Z</dcterms:created>
  <dcterms:modified xsi:type="dcterms:W3CDTF">2019-06-20T11:04:00Z</dcterms:modified>
</cp:coreProperties>
</file>