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7371" w:rsidRPr="006D2B66" w:rsidTr="000E6B18">
        <w:tc>
          <w:tcPr>
            <w:tcW w:w="9570" w:type="dxa"/>
          </w:tcPr>
          <w:p w:rsidR="009A7371" w:rsidRPr="006D2B66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br w:type="page"/>
            </w:r>
            <w:r w:rsidRPr="006D2B66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9A7371" w:rsidRPr="006D2B66" w:rsidRDefault="009A7371" w:rsidP="0090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БЕ</w:t>
            </w:r>
            <w:r w:rsidR="009038DD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ЛЬСКОГО</w:t>
            </w:r>
            <w:r w:rsidRPr="006D2B66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9A7371" w:rsidRPr="008A5BBC" w:rsidRDefault="009A7371" w:rsidP="009A7371">
      <w:pPr>
        <w:spacing w:before="240" w:after="240"/>
        <w:jc w:val="center"/>
        <w:rPr>
          <w:rFonts w:ascii="Times New Roman" w:hAnsi="Times New Roman"/>
          <w:b/>
          <w:w w:val="114"/>
          <w:sz w:val="28"/>
          <w:szCs w:val="28"/>
        </w:rPr>
      </w:pPr>
      <w:r w:rsidRPr="008A5BBC">
        <w:rPr>
          <w:rFonts w:ascii="Times New Roman" w:hAnsi="Times New Roman"/>
          <w:b/>
          <w:w w:val="114"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191"/>
        <w:gridCol w:w="3194"/>
        <w:gridCol w:w="922"/>
        <w:gridCol w:w="2263"/>
      </w:tblGrid>
      <w:tr w:rsidR="009A7371" w:rsidRPr="006D2B66" w:rsidTr="000E6B18">
        <w:tc>
          <w:tcPr>
            <w:tcW w:w="3191" w:type="dxa"/>
            <w:tcBorders>
              <w:bottom w:val="single" w:sz="4" w:space="0" w:color="auto"/>
            </w:tcBorders>
            <w:vAlign w:val="bottom"/>
          </w:tcPr>
          <w:p w:rsidR="009A7371" w:rsidRPr="000E6B18" w:rsidRDefault="009038DD" w:rsidP="002C3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E6B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="002C3E31" w:rsidRPr="000E6B18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r w:rsidR="009A7371" w:rsidRPr="000E6B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сентября 201</w:t>
            </w:r>
            <w:r w:rsidR="002C3E31" w:rsidRPr="000E6B18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 w:rsidR="009A7371" w:rsidRPr="000E6B1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г</w:t>
            </w:r>
            <w:r w:rsidR="002C3E31" w:rsidRPr="000E6B18">
              <w:rPr>
                <w:rFonts w:ascii="Times New Roman" w:eastAsia="Times New Roman" w:hAnsi="Times New Roman"/>
                <w:b/>
                <w:sz w:val="28"/>
                <w:szCs w:val="28"/>
              </w:rPr>
              <w:t>ода</w:t>
            </w:r>
          </w:p>
        </w:tc>
        <w:tc>
          <w:tcPr>
            <w:tcW w:w="3194" w:type="dxa"/>
            <w:vAlign w:val="bottom"/>
          </w:tcPr>
          <w:p w:rsidR="009A7371" w:rsidRPr="000E6B18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vAlign w:val="bottom"/>
          </w:tcPr>
          <w:p w:rsidR="009A7371" w:rsidRPr="000E6B18" w:rsidRDefault="009A7371" w:rsidP="009A7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E6B18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:rsidR="009A7371" w:rsidRPr="000E6B18" w:rsidRDefault="008708E8" w:rsidP="000E6B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E6B18">
              <w:rPr>
                <w:rFonts w:ascii="Times New Roman" w:eastAsia="Times New Roman" w:hAnsi="Times New Roman"/>
                <w:b/>
                <w:sz w:val="28"/>
                <w:szCs w:val="28"/>
              </w:rPr>
              <w:t>49</w:t>
            </w:r>
            <w:r w:rsidR="00433FE2" w:rsidRPr="000E6B18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 w:rsidR="003617C7">
              <w:rPr>
                <w:rFonts w:ascii="Times New Roman" w:eastAsia="Times New Roman" w:hAnsi="Times New Roman"/>
                <w:b/>
                <w:sz w:val="28"/>
                <w:szCs w:val="28"/>
              </w:rPr>
              <w:t>375-4</w:t>
            </w:r>
          </w:p>
        </w:tc>
      </w:tr>
      <w:tr w:rsidR="009A7371" w:rsidRPr="006D2B66" w:rsidTr="000E6B18">
        <w:tc>
          <w:tcPr>
            <w:tcW w:w="3191" w:type="dxa"/>
            <w:tcBorders>
              <w:top w:val="single" w:sz="4" w:space="0" w:color="auto"/>
            </w:tcBorders>
            <w:vAlign w:val="bottom"/>
          </w:tcPr>
          <w:p w:rsidR="009A7371" w:rsidRPr="006D2B66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94" w:type="dxa"/>
            <w:vAlign w:val="bottom"/>
          </w:tcPr>
          <w:p w:rsidR="009A7371" w:rsidRPr="009D7BCA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9D7BC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Бе</w:t>
            </w:r>
            <w:r w:rsidR="00EA5134">
              <w:rPr>
                <w:rFonts w:ascii="Times New Roman" w:eastAsia="Times New Roman" w:hAnsi="Times New Roman"/>
                <w:sz w:val="24"/>
                <w:szCs w:val="24"/>
              </w:rPr>
              <w:t>лый</w:t>
            </w:r>
          </w:p>
        </w:tc>
        <w:tc>
          <w:tcPr>
            <w:tcW w:w="922" w:type="dxa"/>
            <w:vAlign w:val="bottom"/>
          </w:tcPr>
          <w:p w:rsidR="009A7371" w:rsidRPr="006D2B66" w:rsidRDefault="009A7371" w:rsidP="009A73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vAlign w:val="bottom"/>
          </w:tcPr>
          <w:p w:rsidR="009A7371" w:rsidRPr="006D2B66" w:rsidRDefault="009A7371" w:rsidP="009A7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A7371" w:rsidRPr="00FB499A" w:rsidRDefault="009A7371" w:rsidP="009A7371">
      <w:pPr>
        <w:tabs>
          <w:tab w:val="left" w:pos="1305"/>
        </w:tabs>
        <w:spacing w:before="240" w:after="240" w:line="240" w:lineRule="auto"/>
        <w:jc w:val="center"/>
        <w:rPr>
          <w:rStyle w:val="a8"/>
          <w:rFonts w:ascii="Times New Roman" w:hAnsi="Times New Roman"/>
          <w:b/>
          <w:i w:val="0"/>
          <w:sz w:val="28"/>
          <w:szCs w:val="28"/>
        </w:rPr>
      </w:pPr>
      <w:r w:rsidRPr="00FB499A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О результатах выборов депутатов Совета депутатов </w:t>
      </w:r>
      <w:r w:rsidR="009038DD" w:rsidRPr="00FB499A">
        <w:rPr>
          <w:rStyle w:val="a8"/>
          <w:rFonts w:ascii="Times New Roman" w:hAnsi="Times New Roman"/>
          <w:b/>
          <w:i w:val="0"/>
          <w:sz w:val="28"/>
          <w:szCs w:val="28"/>
        </w:rPr>
        <w:t>Будинского</w:t>
      </w:r>
      <w:r w:rsidRPr="00FB499A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сельского поселения Б</w:t>
      </w:r>
      <w:r w:rsidR="00802C2C" w:rsidRPr="00FB499A">
        <w:rPr>
          <w:rStyle w:val="a8"/>
          <w:rFonts w:ascii="Times New Roman" w:hAnsi="Times New Roman"/>
          <w:b/>
          <w:i w:val="0"/>
          <w:sz w:val="28"/>
          <w:szCs w:val="28"/>
        </w:rPr>
        <w:t>е</w:t>
      </w:r>
      <w:r w:rsidR="009038DD" w:rsidRPr="00FB499A">
        <w:rPr>
          <w:rStyle w:val="a8"/>
          <w:rFonts w:ascii="Times New Roman" w:hAnsi="Times New Roman"/>
          <w:b/>
          <w:i w:val="0"/>
          <w:sz w:val="28"/>
          <w:szCs w:val="28"/>
        </w:rPr>
        <w:t>льского</w:t>
      </w:r>
      <w:r w:rsidRPr="00FB499A">
        <w:rPr>
          <w:rStyle w:val="a8"/>
          <w:rFonts w:ascii="Times New Roman" w:hAnsi="Times New Roman"/>
          <w:b/>
          <w:i w:val="0"/>
          <w:sz w:val="28"/>
          <w:szCs w:val="28"/>
        </w:rPr>
        <w:t xml:space="preserve"> района Тверской области </w:t>
      </w:r>
      <w:r w:rsidR="00B23432">
        <w:rPr>
          <w:rStyle w:val="a8"/>
          <w:rFonts w:ascii="Times New Roman" w:hAnsi="Times New Roman"/>
          <w:b/>
          <w:i w:val="0"/>
          <w:sz w:val="28"/>
          <w:szCs w:val="28"/>
        </w:rPr>
        <w:t>четверто</w:t>
      </w:r>
      <w:r w:rsidRPr="00FB499A">
        <w:rPr>
          <w:rStyle w:val="a8"/>
          <w:rFonts w:ascii="Times New Roman" w:hAnsi="Times New Roman"/>
          <w:b/>
          <w:i w:val="0"/>
          <w:sz w:val="28"/>
          <w:szCs w:val="28"/>
        </w:rPr>
        <w:t>го созыва</w:t>
      </w:r>
    </w:p>
    <w:p w:rsidR="005B1055" w:rsidRPr="00FB499A" w:rsidRDefault="005B1055" w:rsidP="004C1307">
      <w:pPr>
        <w:tabs>
          <w:tab w:val="left" w:pos="709"/>
        </w:tabs>
        <w:spacing w:after="0" w:line="360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В соответствии с протоколом территориальной избирательной комиссии 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>Бе</w:t>
      </w:r>
      <w:r w:rsidR="00E07D0F" w:rsidRPr="00FB499A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района о результатах выборов по </w:t>
      </w:r>
      <w:r w:rsidR="00E07D0F" w:rsidRPr="00FB499A">
        <w:rPr>
          <w:rStyle w:val="a8"/>
          <w:rFonts w:ascii="Times New Roman" w:hAnsi="Times New Roman"/>
          <w:i w:val="0"/>
          <w:sz w:val="28"/>
          <w:szCs w:val="28"/>
        </w:rPr>
        <w:t>Будинскому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семимандатному избирательному округу</w:t>
      </w:r>
      <w:r w:rsidR="00A648E9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>№1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от 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>10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>сентября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201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>8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года в выборах приняло участие</w:t>
      </w:r>
      <w:r w:rsidR="003617C7">
        <w:rPr>
          <w:rStyle w:val="a8"/>
          <w:rFonts w:ascii="Times New Roman" w:hAnsi="Times New Roman"/>
          <w:i w:val="0"/>
          <w:sz w:val="28"/>
          <w:szCs w:val="28"/>
        </w:rPr>
        <w:t xml:space="preserve"> 150</w:t>
      </w:r>
      <w:r w:rsidR="00646CA0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избирател</w:t>
      </w:r>
      <w:r w:rsidR="003617C7">
        <w:rPr>
          <w:rStyle w:val="a8"/>
          <w:rFonts w:ascii="Times New Roman" w:hAnsi="Times New Roman"/>
          <w:i w:val="0"/>
          <w:sz w:val="28"/>
          <w:szCs w:val="28"/>
        </w:rPr>
        <w:t>ей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, что составляет </w:t>
      </w:r>
      <w:r w:rsidR="003617C7">
        <w:rPr>
          <w:rStyle w:val="a8"/>
          <w:rFonts w:ascii="Times New Roman" w:hAnsi="Times New Roman"/>
          <w:i w:val="0"/>
          <w:sz w:val="28"/>
          <w:szCs w:val="28"/>
        </w:rPr>
        <w:t>55,97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>% от числа избирателей включенных в списки избирателей.</w:t>
      </w:r>
    </w:p>
    <w:p w:rsidR="005B1055" w:rsidRPr="00FB499A" w:rsidRDefault="005B1055" w:rsidP="00304341">
      <w:pPr>
        <w:tabs>
          <w:tab w:val="left" w:pos="709"/>
        </w:tabs>
        <w:spacing w:after="0" w:line="360" w:lineRule="auto"/>
        <w:ind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На основании вышеизложенного, </w:t>
      </w:r>
      <w:r w:rsidR="004C1307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постановления территориальной избирательной комиссии 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>Бе</w:t>
      </w:r>
      <w:r w:rsidR="00F86C69" w:rsidRPr="00FB499A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4C1307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района </w:t>
      </w:r>
      <w:r w:rsidR="00BF786A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«О результатах выборов депутатов Совета депутатов </w:t>
      </w:r>
      <w:r w:rsidR="00F86C69" w:rsidRPr="00FB499A">
        <w:rPr>
          <w:rStyle w:val="a8"/>
          <w:rFonts w:ascii="Times New Roman" w:hAnsi="Times New Roman"/>
          <w:i w:val="0"/>
          <w:sz w:val="28"/>
          <w:szCs w:val="28"/>
        </w:rPr>
        <w:t>Будинского</w:t>
      </w:r>
      <w:r w:rsidR="006558E1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BF786A" w:rsidRPr="00FB499A">
        <w:rPr>
          <w:rStyle w:val="a8"/>
          <w:rFonts w:ascii="Times New Roman" w:hAnsi="Times New Roman"/>
          <w:i w:val="0"/>
          <w:sz w:val="28"/>
          <w:szCs w:val="28"/>
        </w:rPr>
        <w:t>сельского поселения Бе</w:t>
      </w:r>
      <w:r w:rsidR="00F86C69" w:rsidRPr="00FB499A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BF786A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района Тверской области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BF786A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>четверто</w:t>
      </w:r>
      <w:r w:rsidR="00BF786A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го созыва по </w:t>
      </w:r>
      <w:r w:rsidR="00F86C69" w:rsidRPr="00FB499A">
        <w:rPr>
          <w:rStyle w:val="a8"/>
          <w:rFonts w:ascii="Times New Roman" w:hAnsi="Times New Roman"/>
          <w:i w:val="0"/>
          <w:sz w:val="28"/>
          <w:szCs w:val="28"/>
        </w:rPr>
        <w:t>Будинскому</w:t>
      </w:r>
      <w:r w:rsidR="00BF786A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семимандатному избирательному округу</w:t>
      </w:r>
      <w:r w:rsidR="006558E1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BF786A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№1» </w:t>
      </w:r>
      <w:r w:rsidR="004C1307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от 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>10</w:t>
      </w:r>
      <w:r w:rsidR="004C1307" w:rsidRPr="00FB499A">
        <w:rPr>
          <w:rStyle w:val="a8"/>
          <w:rFonts w:ascii="Times New Roman" w:hAnsi="Times New Roman"/>
          <w:i w:val="0"/>
          <w:sz w:val="28"/>
          <w:szCs w:val="28"/>
        </w:rPr>
        <w:t>.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>09</w:t>
      </w:r>
      <w:r w:rsidR="004C1307" w:rsidRPr="00FB499A">
        <w:rPr>
          <w:rStyle w:val="a8"/>
          <w:rFonts w:ascii="Times New Roman" w:hAnsi="Times New Roman"/>
          <w:i w:val="0"/>
          <w:sz w:val="28"/>
          <w:szCs w:val="28"/>
        </w:rPr>
        <w:t>.201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>8</w:t>
      </w:r>
      <w:r w:rsidR="00BF786A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г. №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>49</w:t>
      </w:r>
      <w:r w:rsidR="00793C41" w:rsidRPr="00FB499A">
        <w:rPr>
          <w:rStyle w:val="a8"/>
          <w:rFonts w:ascii="Times New Roman" w:hAnsi="Times New Roman"/>
          <w:i w:val="0"/>
          <w:sz w:val="28"/>
          <w:szCs w:val="28"/>
        </w:rPr>
        <w:t>/</w:t>
      </w:r>
      <w:r w:rsidR="003617C7">
        <w:rPr>
          <w:rStyle w:val="a8"/>
          <w:rFonts w:ascii="Times New Roman" w:hAnsi="Times New Roman"/>
          <w:i w:val="0"/>
          <w:sz w:val="28"/>
          <w:szCs w:val="28"/>
        </w:rPr>
        <w:t>367</w:t>
      </w:r>
      <w:r w:rsidR="00793C41" w:rsidRPr="00FB499A">
        <w:rPr>
          <w:rStyle w:val="a8"/>
          <w:rFonts w:ascii="Times New Roman" w:hAnsi="Times New Roman"/>
          <w:i w:val="0"/>
          <w:sz w:val="28"/>
          <w:szCs w:val="28"/>
        </w:rPr>
        <w:t>-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>4</w:t>
      </w:r>
      <w:r w:rsidR="00BF786A" w:rsidRPr="00FB499A">
        <w:rPr>
          <w:rStyle w:val="a8"/>
          <w:rFonts w:ascii="Times New Roman" w:hAnsi="Times New Roman"/>
          <w:i w:val="0"/>
          <w:sz w:val="28"/>
          <w:szCs w:val="28"/>
        </w:rPr>
        <w:t>,</w:t>
      </w:r>
      <w:r w:rsidR="00F86C69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постановления избирательной комиссии Тверской области </w:t>
      </w:r>
      <w:r w:rsidR="007A6375" w:rsidRPr="00FB499A">
        <w:rPr>
          <w:rStyle w:val="a8"/>
          <w:rFonts w:ascii="Times New Roman" w:hAnsi="Times New Roman"/>
          <w:i w:val="0"/>
          <w:sz w:val="28"/>
          <w:szCs w:val="28"/>
        </w:rPr>
        <w:t>от 18 октября 2011 года  №13/169-5 «О возложении  полномочий избирательной комиссии муниципального образования «Будинское сельское поселение» на территориальную избирательную комиссию Бельского района»,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в соответствии со статьями 20, 66 Избирательного кодекса Тверской области от 07.04.2003 №20-ЗО, территориальная избирательная комиссия 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>Бе</w:t>
      </w:r>
      <w:r w:rsidR="00404605" w:rsidRPr="00FB499A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района </w:t>
      </w:r>
      <w:r w:rsidRPr="003F3D1B">
        <w:rPr>
          <w:rStyle w:val="a8"/>
          <w:rFonts w:ascii="Times New Roman" w:hAnsi="Times New Roman"/>
          <w:b/>
          <w:i w:val="0"/>
          <w:sz w:val="28"/>
          <w:szCs w:val="28"/>
        </w:rPr>
        <w:t>постановляет:</w:t>
      </w:r>
    </w:p>
    <w:p w:rsidR="005B1055" w:rsidRPr="00FB499A" w:rsidRDefault="005B1055" w:rsidP="00304341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Признать выборы депутатов Совета депутатов </w:t>
      </w:r>
      <w:r w:rsidR="00507EEA" w:rsidRPr="00FB499A">
        <w:rPr>
          <w:rStyle w:val="a8"/>
          <w:rFonts w:ascii="Times New Roman" w:hAnsi="Times New Roman"/>
          <w:i w:val="0"/>
          <w:sz w:val="28"/>
          <w:szCs w:val="28"/>
        </w:rPr>
        <w:t>Будинского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сельского поселения Бе</w:t>
      </w:r>
      <w:r w:rsidR="00507EEA" w:rsidRPr="00FB499A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 xml:space="preserve"> района Тверской области четвертого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созыва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действительными.</w:t>
      </w:r>
    </w:p>
    <w:p w:rsidR="005B1055" w:rsidRPr="00FB499A" w:rsidRDefault="005B1055" w:rsidP="00304341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Установить, что в Совет депутатов </w:t>
      </w:r>
      <w:r w:rsidR="00507EEA" w:rsidRPr="00FB499A">
        <w:rPr>
          <w:rStyle w:val="a8"/>
          <w:rFonts w:ascii="Times New Roman" w:hAnsi="Times New Roman"/>
          <w:i w:val="0"/>
          <w:sz w:val="28"/>
          <w:szCs w:val="28"/>
        </w:rPr>
        <w:t>Будинского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сельского поселения Бе</w:t>
      </w:r>
      <w:r w:rsidR="004D7383" w:rsidRPr="00FB499A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района Тверской области 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>четвертого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созыва</w:t>
      </w:r>
      <w:r w:rsidR="00897138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избрано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9A7371" w:rsidRPr="00FB499A">
        <w:rPr>
          <w:rStyle w:val="a8"/>
          <w:rFonts w:ascii="Times New Roman" w:hAnsi="Times New Roman"/>
          <w:i w:val="0"/>
          <w:sz w:val="28"/>
          <w:szCs w:val="28"/>
        </w:rPr>
        <w:t>7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депутатов (список избранных депутатов прилагается).</w:t>
      </w:r>
    </w:p>
    <w:p w:rsidR="005B1055" w:rsidRPr="00FB499A" w:rsidRDefault="005B1055" w:rsidP="004C1307">
      <w:pPr>
        <w:numPr>
          <w:ilvl w:val="0"/>
          <w:numId w:val="2"/>
        </w:numPr>
        <w:tabs>
          <w:tab w:val="left" w:pos="709"/>
        </w:tabs>
        <w:spacing w:after="0" w:line="360" w:lineRule="auto"/>
        <w:ind w:left="0"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FB499A">
        <w:rPr>
          <w:rStyle w:val="a8"/>
          <w:rFonts w:ascii="Times New Roman" w:hAnsi="Times New Roman"/>
          <w:i w:val="0"/>
          <w:sz w:val="28"/>
          <w:szCs w:val="28"/>
        </w:rPr>
        <w:lastRenderedPageBreak/>
        <w:t xml:space="preserve">Разместить настоящее постановление </w:t>
      </w:r>
      <w:r w:rsidR="00F202B4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на 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>сайте</w:t>
      </w:r>
      <w:r w:rsidR="00F202B4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территориальной избирательной комиссии Бе</w:t>
      </w:r>
      <w:r w:rsidR="00EA5134" w:rsidRPr="00FB499A">
        <w:rPr>
          <w:rStyle w:val="a8"/>
          <w:rFonts w:ascii="Times New Roman" w:hAnsi="Times New Roman"/>
          <w:i w:val="0"/>
          <w:sz w:val="28"/>
          <w:szCs w:val="28"/>
        </w:rPr>
        <w:t>льского</w:t>
      </w:r>
      <w:r w:rsidR="00F202B4" w:rsidRPr="00FB499A">
        <w:rPr>
          <w:rStyle w:val="a8"/>
          <w:rFonts w:ascii="Times New Roman" w:hAnsi="Times New Roman"/>
          <w:i w:val="0"/>
          <w:sz w:val="28"/>
          <w:szCs w:val="28"/>
        </w:rPr>
        <w:t xml:space="preserve"> района </w:t>
      </w:r>
      <w:r w:rsidR="002C3E31">
        <w:rPr>
          <w:rStyle w:val="a8"/>
          <w:rFonts w:ascii="Times New Roman" w:hAnsi="Times New Roman"/>
          <w:i w:val="0"/>
          <w:sz w:val="28"/>
          <w:szCs w:val="28"/>
        </w:rPr>
        <w:t xml:space="preserve">в </w:t>
      </w:r>
      <w:r w:rsidR="00F202B4" w:rsidRPr="00FB499A">
        <w:rPr>
          <w:rStyle w:val="a8"/>
          <w:rFonts w:ascii="Times New Roman" w:hAnsi="Times New Roman"/>
          <w:i w:val="0"/>
          <w:sz w:val="28"/>
          <w:szCs w:val="28"/>
        </w:rPr>
        <w:t>информационно-коммуникационной сети «Интернет».</w:t>
      </w:r>
    </w:p>
    <w:p w:rsidR="005B1055" w:rsidRPr="00FB499A" w:rsidRDefault="005B1055" w:rsidP="004C1307">
      <w:pPr>
        <w:numPr>
          <w:ilvl w:val="0"/>
          <w:numId w:val="2"/>
        </w:numPr>
        <w:tabs>
          <w:tab w:val="left" w:pos="709"/>
        </w:tabs>
        <w:spacing w:after="360" w:line="360" w:lineRule="auto"/>
        <w:ind w:left="0" w:firstLine="709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 w:rsidRPr="00FB499A">
        <w:rPr>
          <w:rStyle w:val="a8"/>
          <w:rFonts w:ascii="Times New Roman" w:hAnsi="Times New Roman"/>
          <w:i w:val="0"/>
          <w:sz w:val="28"/>
          <w:szCs w:val="28"/>
        </w:rPr>
        <w:t>Направить настоящее постановление для опубликования в газету «</w:t>
      </w:r>
      <w:r w:rsidR="00EA5134" w:rsidRPr="00FB499A">
        <w:rPr>
          <w:rStyle w:val="a8"/>
          <w:rFonts w:ascii="Times New Roman" w:hAnsi="Times New Roman"/>
          <w:i w:val="0"/>
          <w:sz w:val="28"/>
          <w:szCs w:val="28"/>
        </w:rPr>
        <w:t>Бельская правда</w:t>
      </w:r>
      <w:r w:rsidRPr="00FB499A">
        <w:rPr>
          <w:rStyle w:val="a8"/>
          <w:rFonts w:ascii="Times New Roman" w:hAnsi="Times New Roman"/>
          <w:i w:val="0"/>
          <w:sz w:val="28"/>
          <w:szCs w:val="28"/>
        </w:rPr>
        <w:t>».</w:t>
      </w:r>
    </w:p>
    <w:tbl>
      <w:tblPr>
        <w:tblW w:w="9648" w:type="dxa"/>
        <w:tblLook w:val="0000"/>
      </w:tblPr>
      <w:tblGrid>
        <w:gridCol w:w="5496"/>
        <w:gridCol w:w="1092"/>
        <w:gridCol w:w="3060"/>
      </w:tblGrid>
      <w:tr w:rsidR="009A7371" w:rsidRPr="00FB499A" w:rsidTr="009A7371"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FB499A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Председатель</w:t>
            </w:r>
          </w:p>
          <w:p w:rsidR="009A7371" w:rsidRPr="00FB499A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территориальной избирательной комиссии</w:t>
            </w:r>
          </w:p>
          <w:p w:rsidR="009A7371" w:rsidRPr="00FB499A" w:rsidRDefault="00BC299E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Бельского </w:t>
            </w:r>
            <w:r w:rsidR="009A7371"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района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FB499A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FB499A" w:rsidRDefault="009A7371" w:rsidP="00BC299E">
            <w:pPr>
              <w:spacing w:after="0" w:line="240" w:lineRule="auto"/>
              <w:jc w:val="right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Е.В. </w:t>
            </w:r>
            <w:r w:rsidR="00BC299E"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Соколова</w:t>
            </w:r>
          </w:p>
        </w:tc>
      </w:tr>
      <w:tr w:rsidR="009A7371" w:rsidRPr="00FB499A" w:rsidTr="009A7371"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</w:tcPr>
          <w:p w:rsidR="009A7371" w:rsidRPr="00FB499A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9A7371" w:rsidRPr="00FB499A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A7371" w:rsidRPr="00FB499A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9A7371" w:rsidRPr="00FB499A" w:rsidTr="009A7371"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FB499A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Секретарь </w:t>
            </w:r>
          </w:p>
          <w:p w:rsidR="009A7371" w:rsidRPr="00FB499A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территориальной избирательной комиссии</w:t>
            </w:r>
          </w:p>
          <w:p w:rsidR="009A7371" w:rsidRPr="00FB499A" w:rsidRDefault="00BC299E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Бельского </w:t>
            </w:r>
            <w:r w:rsidR="009A7371"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района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FB499A" w:rsidRDefault="009A7371" w:rsidP="009A7371">
            <w:pPr>
              <w:spacing w:after="0" w:line="240" w:lineRule="auto"/>
              <w:jc w:val="center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371" w:rsidRPr="00FB499A" w:rsidRDefault="00BC299E" w:rsidP="00BC299E">
            <w:pPr>
              <w:spacing w:after="0" w:line="240" w:lineRule="auto"/>
              <w:jc w:val="right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  <w:r w:rsidRPr="00FB499A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Ю.В. Лобзанова</w:t>
            </w:r>
          </w:p>
        </w:tc>
      </w:tr>
    </w:tbl>
    <w:p w:rsidR="00206DB9" w:rsidRDefault="00206DB9" w:rsidP="00206DB9">
      <w:pPr>
        <w:spacing w:after="0"/>
      </w:pPr>
      <w:r>
        <w:br w:type="page"/>
      </w:r>
    </w:p>
    <w:tbl>
      <w:tblPr>
        <w:tblW w:w="0" w:type="auto"/>
        <w:tblInd w:w="4428" w:type="dxa"/>
        <w:tblLook w:val="01E0"/>
      </w:tblPr>
      <w:tblGrid>
        <w:gridCol w:w="5143"/>
      </w:tblGrid>
      <w:tr w:rsidR="005B1055" w:rsidRPr="0091690C" w:rsidTr="0091690C">
        <w:tc>
          <w:tcPr>
            <w:tcW w:w="5143" w:type="dxa"/>
          </w:tcPr>
          <w:p w:rsidR="005B1055" w:rsidRPr="0091690C" w:rsidRDefault="005B1055" w:rsidP="009169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Pr="0091690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</w:tc>
      </w:tr>
      <w:tr w:rsidR="005B1055" w:rsidRPr="0091690C" w:rsidTr="0091690C">
        <w:tc>
          <w:tcPr>
            <w:tcW w:w="5143" w:type="dxa"/>
          </w:tcPr>
          <w:p w:rsidR="005B1055" w:rsidRPr="0091690C" w:rsidRDefault="005B1055" w:rsidP="0091690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90C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5B1055" w:rsidRPr="0091690C" w:rsidTr="0091690C">
        <w:tc>
          <w:tcPr>
            <w:tcW w:w="5143" w:type="dxa"/>
          </w:tcPr>
          <w:p w:rsidR="005B1055" w:rsidRPr="0091690C" w:rsidRDefault="009A7371" w:rsidP="008B348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D7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Бе</w:t>
            </w:r>
            <w:r w:rsidR="008B348A" w:rsidRPr="006867D7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>льского</w:t>
            </w:r>
            <w:r w:rsidR="005B1055" w:rsidRPr="006867D7"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5B1055" w:rsidRPr="0091690C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</w:tr>
      <w:tr w:rsidR="005B1055" w:rsidRPr="0091690C" w:rsidTr="0091690C">
        <w:tc>
          <w:tcPr>
            <w:tcW w:w="5143" w:type="dxa"/>
          </w:tcPr>
          <w:p w:rsidR="005B1055" w:rsidRPr="0091690C" w:rsidRDefault="00920AAB" w:rsidP="000E6B18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C3E31">
              <w:rPr>
                <w:rFonts w:ascii="Times New Roman" w:hAnsi="Times New Roman"/>
                <w:sz w:val="28"/>
                <w:szCs w:val="28"/>
              </w:rPr>
              <w:t>10</w:t>
            </w:r>
            <w:r w:rsidR="005B1055" w:rsidRPr="009169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371" w:rsidRPr="0091690C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B1055" w:rsidRPr="0091690C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2C3E31">
              <w:rPr>
                <w:rFonts w:ascii="Times New Roman" w:hAnsi="Times New Roman"/>
                <w:sz w:val="28"/>
                <w:szCs w:val="28"/>
              </w:rPr>
              <w:t>8</w:t>
            </w:r>
            <w:r w:rsidR="005B1055" w:rsidRPr="0091690C">
              <w:rPr>
                <w:rFonts w:ascii="Times New Roman" w:hAnsi="Times New Roman"/>
                <w:sz w:val="28"/>
                <w:szCs w:val="28"/>
              </w:rPr>
              <w:t xml:space="preserve"> года  №</w:t>
            </w:r>
            <w:r w:rsidR="00433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3E31">
              <w:rPr>
                <w:rFonts w:ascii="Times New Roman" w:hAnsi="Times New Roman"/>
                <w:sz w:val="28"/>
                <w:szCs w:val="28"/>
              </w:rPr>
              <w:t>49</w:t>
            </w:r>
            <w:r w:rsidR="00433FE2">
              <w:rPr>
                <w:rFonts w:ascii="Times New Roman" w:hAnsi="Times New Roman"/>
                <w:sz w:val="28"/>
                <w:szCs w:val="28"/>
              </w:rPr>
              <w:t>/</w:t>
            </w:r>
            <w:r w:rsidR="003617C7">
              <w:rPr>
                <w:rFonts w:ascii="Times New Roman" w:hAnsi="Times New Roman"/>
                <w:sz w:val="28"/>
                <w:szCs w:val="28"/>
              </w:rPr>
              <w:t>375-4</w:t>
            </w:r>
          </w:p>
        </w:tc>
      </w:tr>
    </w:tbl>
    <w:p w:rsidR="005B1055" w:rsidRDefault="005B1055" w:rsidP="005B1055">
      <w:pPr>
        <w:tabs>
          <w:tab w:val="left" w:pos="709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5B1055" w:rsidRPr="001F7B2F" w:rsidRDefault="005B1055" w:rsidP="005B105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B2F">
        <w:rPr>
          <w:rFonts w:ascii="Times New Roman" w:hAnsi="Times New Roman"/>
          <w:b/>
          <w:sz w:val="28"/>
          <w:szCs w:val="28"/>
        </w:rPr>
        <w:t>Список</w:t>
      </w:r>
    </w:p>
    <w:p w:rsidR="005B1055" w:rsidRDefault="005B1055" w:rsidP="005B1055">
      <w:pPr>
        <w:tabs>
          <w:tab w:val="left" w:pos="709"/>
        </w:tabs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1F7B2F">
        <w:rPr>
          <w:rFonts w:ascii="Times New Roman" w:hAnsi="Times New Roman"/>
          <w:b/>
          <w:sz w:val="28"/>
          <w:szCs w:val="28"/>
        </w:rPr>
        <w:t>избранных депутатов Совета депутатов</w:t>
      </w:r>
      <w:r w:rsidR="007263E6">
        <w:rPr>
          <w:rFonts w:ascii="Times New Roman" w:hAnsi="Times New Roman"/>
          <w:b/>
          <w:sz w:val="28"/>
          <w:szCs w:val="28"/>
        </w:rPr>
        <w:t xml:space="preserve"> </w:t>
      </w:r>
      <w:r w:rsidR="004C35B0">
        <w:rPr>
          <w:rFonts w:ascii="Times New Roman" w:hAnsi="Times New Roman"/>
          <w:b/>
          <w:sz w:val="28"/>
          <w:szCs w:val="28"/>
        </w:rPr>
        <w:t xml:space="preserve">Будинского сельского поселения Бельского района Тверской области </w:t>
      </w:r>
      <w:r w:rsidR="00B23432">
        <w:rPr>
          <w:rFonts w:ascii="Times New Roman" w:hAnsi="Times New Roman"/>
          <w:b/>
          <w:sz w:val="28"/>
          <w:szCs w:val="28"/>
        </w:rPr>
        <w:t>четверто</w:t>
      </w:r>
      <w:bookmarkStart w:id="0" w:name="_GoBack"/>
      <w:bookmarkEnd w:id="0"/>
      <w:r w:rsidR="004C35B0">
        <w:rPr>
          <w:rFonts w:ascii="Times New Roman" w:hAnsi="Times New Roman"/>
          <w:b/>
          <w:sz w:val="28"/>
          <w:szCs w:val="28"/>
        </w:rPr>
        <w:t>го созыва</w:t>
      </w:r>
    </w:p>
    <w:p w:rsidR="00382ED8" w:rsidRDefault="00382ED8" w:rsidP="00382ED8">
      <w:pPr>
        <w:tabs>
          <w:tab w:val="left" w:pos="709"/>
        </w:tabs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5B1055" w:rsidRPr="001F7B2F" w:rsidRDefault="007263E6" w:rsidP="00382ED8">
      <w:pPr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Антоненкова Валентина Ивановна</w:t>
      </w:r>
    </w:p>
    <w:p w:rsidR="005B1055" w:rsidRPr="001F7B2F" w:rsidRDefault="007263E6" w:rsidP="00382ED8">
      <w:pPr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Бабаев Александр Сергеевич</w:t>
      </w:r>
    </w:p>
    <w:p w:rsidR="00BB7DD5" w:rsidRDefault="00BB7DD5" w:rsidP="00BB7DD5">
      <w:pPr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Болтова Людмила Анваровна</w:t>
      </w:r>
    </w:p>
    <w:p w:rsidR="005B1055" w:rsidRDefault="007263E6" w:rsidP="00382ED8">
      <w:pPr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Бородкина Наталья Леонидовна</w:t>
      </w:r>
    </w:p>
    <w:p w:rsidR="005B1055" w:rsidRDefault="007263E6" w:rsidP="00382ED8">
      <w:pPr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Орбачевская Татьяна Николаевна</w:t>
      </w:r>
    </w:p>
    <w:p w:rsidR="00382ED8" w:rsidRDefault="007263E6" w:rsidP="00382ED8">
      <w:pPr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Соловьева </w:t>
      </w:r>
      <w:r w:rsidR="0076725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юдмила Николаевна</w:t>
      </w:r>
    </w:p>
    <w:p w:rsidR="007263E6" w:rsidRDefault="007263E6" w:rsidP="00382ED8">
      <w:pPr>
        <w:numPr>
          <w:ilvl w:val="0"/>
          <w:numId w:val="6"/>
        </w:numPr>
        <w:tabs>
          <w:tab w:val="left" w:pos="70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Федоров Анатолий Алексеевич</w:t>
      </w:r>
    </w:p>
    <w:sectPr w:rsidR="007263E6" w:rsidSect="001573E6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F04" w:rsidRDefault="005C7F04">
      <w:r>
        <w:separator/>
      </w:r>
    </w:p>
  </w:endnote>
  <w:endnote w:type="continuationSeparator" w:id="1">
    <w:p w:rsidR="005C7F04" w:rsidRDefault="005C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F04" w:rsidRDefault="005C7F04">
      <w:r>
        <w:separator/>
      </w:r>
    </w:p>
  </w:footnote>
  <w:footnote w:type="continuationSeparator" w:id="1">
    <w:p w:rsidR="005C7F04" w:rsidRDefault="005C7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6A" w:rsidRDefault="00E23046" w:rsidP="001573E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78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86A" w:rsidRDefault="00BF78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6A" w:rsidRPr="00206DB9" w:rsidRDefault="00BF786A" w:rsidP="00206DB9">
    <w:pPr>
      <w:pStyle w:val="a4"/>
      <w:jc w:val="right"/>
      <w:rPr>
        <w:rFonts w:ascii="Times New Roman" w:hAnsi="Times New Roman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91CB9"/>
    <w:multiLevelType w:val="hybridMultilevel"/>
    <w:tmpl w:val="2736A0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E172F4"/>
    <w:multiLevelType w:val="hybridMultilevel"/>
    <w:tmpl w:val="B51A504E"/>
    <w:lvl w:ilvl="0" w:tplc="4CD63B46">
      <w:start w:val="1"/>
      <w:numFmt w:val="decimal"/>
      <w:lvlText w:val="%1."/>
      <w:lvlJc w:val="center"/>
      <w:pPr>
        <w:tabs>
          <w:tab w:val="num" w:pos="1429"/>
        </w:tabs>
        <w:ind w:left="1429" w:hanging="493"/>
      </w:pPr>
      <w:rPr>
        <w:rFonts w:hint="default"/>
        <w:b w:val="0"/>
      </w:rPr>
    </w:lvl>
    <w:lvl w:ilvl="1" w:tplc="200E0D3A">
      <w:start w:val="1"/>
      <w:numFmt w:val="none"/>
      <w:lvlText w:val="4."/>
      <w:lvlJc w:val="center"/>
      <w:pPr>
        <w:tabs>
          <w:tab w:val="num" w:pos="1429"/>
        </w:tabs>
        <w:ind w:left="1429" w:hanging="493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3AEA558C"/>
    <w:multiLevelType w:val="hybridMultilevel"/>
    <w:tmpl w:val="DD7435D2"/>
    <w:lvl w:ilvl="0" w:tplc="476A41AC">
      <w:start w:val="1"/>
      <w:numFmt w:val="decimal"/>
      <w:lvlText w:val="%1."/>
      <w:lvlJc w:val="left"/>
      <w:pPr>
        <w:ind w:left="1110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97417"/>
    <w:multiLevelType w:val="hybridMultilevel"/>
    <w:tmpl w:val="655C019E"/>
    <w:lvl w:ilvl="0" w:tplc="6A1298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E840F5"/>
    <w:multiLevelType w:val="hybridMultilevel"/>
    <w:tmpl w:val="7EA60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055"/>
    <w:rsid w:val="000106EE"/>
    <w:rsid w:val="00074D69"/>
    <w:rsid w:val="000B1DA4"/>
    <w:rsid w:val="000E6B18"/>
    <w:rsid w:val="000F7A6B"/>
    <w:rsid w:val="001573E6"/>
    <w:rsid w:val="001E3DA9"/>
    <w:rsid w:val="00206DB9"/>
    <w:rsid w:val="002C3E31"/>
    <w:rsid w:val="00304341"/>
    <w:rsid w:val="00320FC5"/>
    <w:rsid w:val="003617C7"/>
    <w:rsid w:val="0036388F"/>
    <w:rsid w:val="00382ED8"/>
    <w:rsid w:val="003F3D1B"/>
    <w:rsid w:val="00404605"/>
    <w:rsid w:val="00433FE2"/>
    <w:rsid w:val="004A250A"/>
    <w:rsid w:val="004C1307"/>
    <w:rsid w:val="004C35B0"/>
    <w:rsid w:val="004D7383"/>
    <w:rsid w:val="00507EEA"/>
    <w:rsid w:val="005913FE"/>
    <w:rsid w:val="005B1055"/>
    <w:rsid w:val="005C7F04"/>
    <w:rsid w:val="00646CA0"/>
    <w:rsid w:val="006558E1"/>
    <w:rsid w:val="006867D7"/>
    <w:rsid w:val="006B7595"/>
    <w:rsid w:val="006B79F1"/>
    <w:rsid w:val="0072334D"/>
    <w:rsid w:val="007263E6"/>
    <w:rsid w:val="00767258"/>
    <w:rsid w:val="007774C6"/>
    <w:rsid w:val="00793C41"/>
    <w:rsid w:val="007A6375"/>
    <w:rsid w:val="00802C2C"/>
    <w:rsid w:val="0081339A"/>
    <w:rsid w:val="008708E8"/>
    <w:rsid w:val="00897138"/>
    <w:rsid w:val="008B348A"/>
    <w:rsid w:val="008E578E"/>
    <w:rsid w:val="009038DD"/>
    <w:rsid w:val="0091690C"/>
    <w:rsid w:val="00920AAB"/>
    <w:rsid w:val="009328A1"/>
    <w:rsid w:val="00947AC3"/>
    <w:rsid w:val="009833BA"/>
    <w:rsid w:val="009A7371"/>
    <w:rsid w:val="009C25AD"/>
    <w:rsid w:val="009F7697"/>
    <w:rsid w:val="00A02135"/>
    <w:rsid w:val="00A15EB7"/>
    <w:rsid w:val="00A23FA4"/>
    <w:rsid w:val="00A43720"/>
    <w:rsid w:val="00A648E9"/>
    <w:rsid w:val="00A76A8D"/>
    <w:rsid w:val="00A92583"/>
    <w:rsid w:val="00AE55D6"/>
    <w:rsid w:val="00B23432"/>
    <w:rsid w:val="00BA4727"/>
    <w:rsid w:val="00BB7DD5"/>
    <w:rsid w:val="00BC299E"/>
    <w:rsid w:val="00BE1EF3"/>
    <w:rsid w:val="00BF7822"/>
    <w:rsid w:val="00BF786A"/>
    <w:rsid w:val="00C073AB"/>
    <w:rsid w:val="00C97803"/>
    <w:rsid w:val="00E07D0F"/>
    <w:rsid w:val="00E1143F"/>
    <w:rsid w:val="00E15CC6"/>
    <w:rsid w:val="00E23046"/>
    <w:rsid w:val="00E26FEA"/>
    <w:rsid w:val="00E62E2B"/>
    <w:rsid w:val="00E67403"/>
    <w:rsid w:val="00EA5134"/>
    <w:rsid w:val="00ED3FAF"/>
    <w:rsid w:val="00F202B4"/>
    <w:rsid w:val="00F34E4F"/>
    <w:rsid w:val="00F71B16"/>
    <w:rsid w:val="00F86BE3"/>
    <w:rsid w:val="00F86C69"/>
    <w:rsid w:val="00FA59F1"/>
    <w:rsid w:val="00FB499A"/>
    <w:rsid w:val="00FD1E49"/>
    <w:rsid w:val="00FD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0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05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6DB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06D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73E6"/>
  </w:style>
  <w:style w:type="paragraph" w:styleId="a7">
    <w:name w:val="Balloon Text"/>
    <w:basedOn w:val="a"/>
    <w:semiHidden/>
    <w:rsid w:val="00E26FE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FB49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0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05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206DB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06D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573E6"/>
  </w:style>
  <w:style w:type="paragraph" w:styleId="a7">
    <w:name w:val="Balloon Text"/>
    <w:basedOn w:val="a"/>
    <w:semiHidden/>
    <w:rsid w:val="00E26FE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FB49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1</cp:lastModifiedBy>
  <cp:revision>3</cp:revision>
  <cp:lastPrinted>2018-09-12T14:38:00Z</cp:lastPrinted>
  <dcterms:created xsi:type="dcterms:W3CDTF">2018-09-13T08:08:00Z</dcterms:created>
  <dcterms:modified xsi:type="dcterms:W3CDTF">2018-09-13T08:09:00Z</dcterms:modified>
</cp:coreProperties>
</file>