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1EE2" w:rsidRPr="00E23654" w:rsidTr="00261E96">
        <w:tc>
          <w:tcPr>
            <w:tcW w:w="9570" w:type="dxa"/>
            <w:shd w:val="clear" w:color="auto" w:fill="auto"/>
          </w:tcPr>
          <w:p w:rsidR="00951EE2" w:rsidRPr="00F93664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1EE2" w:rsidRPr="00E23654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1EE2" w:rsidRPr="00CE3D02" w:rsidRDefault="00951EE2" w:rsidP="00951EE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EE2" w:rsidRPr="00CD2EF9" w:rsidTr="00261E9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EE2" w:rsidRPr="00F447F0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 августа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EE2" w:rsidRPr="00CD2EF9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EE2" w:rsidRPr="00CD2EF9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EE2" w:rsidRPr="00F447F0" w:rsidRDefault="00951EE2" w:rsidP="00891E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891EF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1EE2" w:rsidRPr="00301BDD" w:rsidTr="00261E96">
        <w:tc>
          <w:tcPr>
            <w:tcW w:w="3189" w:type="dxa"/>
            <w:tcBorders>
              <w:top w:val="single" w:sz="4" w:space="0" w:color="auto"/>
            </w:tcBorders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1EE2" w:rsidRPr="00301BDD" w:rsidRDefault="00951EE2" w:rsidP="00261E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>
      <w:pPr>
        <w:rPr>
          <w:color w:val="000000"/>
          <w:spacing w:val="-2"/>
          <w:szCs w:val="28"/>
        </w:rPr>
      </w:pPr>
    </w:p>
    <w:p w:rsidR="00951EE2" w:rsidRDefault="00951EE2" w:rsidP="00951EE2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Бельского</w:t>
      </w:r>
      <w:r w:rsidRPr="00F325FA">
        <w:t xml:space="preserve"> </w:t>
      </w:r>
      <w:r>
        <w:t>района и участковых избирательных комиссий избирательных участков №№ 56-67</w:t>
      </w:r>
      <w:r w:rsidRPr="007208B8">
        <w:t xml:space="preserve"> </w:t>
      </w:r>
      <w:r w:rsidRPr="00C1453C">
        <w:t xml:space="preserve">для </w:t>
      </w:r>
      <w:r>
        <w:t>проведения досрочного голосования на выборах депутатов Советов депутатов городского и сельских поселений Бельского района Тверской области четвертого созыва 9 сентября 2018</w:t>
      </w:r>
      <w:r w:rsidRPr="003E363C">
        <w:t xml:space="preserve"> года</w:t>
      </w:r>
    </w:p>
    <w:p w:rsidR="006E60EA" w:rsidRDefault="006E60EA" w:rsidP="006E60EA">
      <w:pPr>
        <w:pStyle w:val="a4"/>
      </w:pPr>
    </w:p>
    <w:p w:rsidR="00951EE2" w:rsidRDefault="00951EE2" w:rsidP="00891EF5">
      <w:pPr>
        <w:spacing w:before="240" w:line="276" w:lineRule="auto"/>
        <w:ind w:firstLine="709"/>
        <w:jc w:val="both"/>
        <w:rPr>
          <w:sz w:val="28"/>
        </w:rPr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</w:t>
      </w:r>
      <w:proofErr w:type="gramStart"/>
      <w:r w:rsidRPr="00064256">
        <w:rPr>
          <w:sz w:val="28"/>
        </w:rPr>
        <w:t>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 xml:space="preserve">.06.2014 №233/1480-6, </w:t>
      </w:r>
      <w:r w:rsidRPr="005D0703">
        <w:rPr>
          <w:sz w:val="28"/>
        </w:rPr>
        <w:t xml:space="preserve">на основании </w:t>
      </w:r>
      <w:r>
        <w:rPr>
          <w:sz w:val="28"/>
        </w:rPr>
        <w:t xml:space="preserve"> статей </w:t>
      </w:r>
      <w:r w:rsidRPr="00C13D49">
        <w:rPr>
          <w:sz w:val="28"/>
        </w:rPr>
        <w:t>20</w:t>
      </w:r>
      <w:r>
        <w:rPr>
          <w:sz w:val="28"/>
        </w:rPr>
        <w:t>, статьи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Избирательного кодекса Тверской области от 07.04.2003 №20-ЗО, пос</w:t>
      </w:r>
      <w:r w:rsidR="006E5449">
        <w:rPr>
          <w:sz w:val="28"/>
        </w:rPr>
        <w:t>тановлений</w:t>
      </w:r>
      <w:r w:rsidRPr="005D0703">
        <w:rPr>
          <w:sz w:val="28"/>
        </w:rPr>
        <w:t xml:space="preserve"> </w:t>
      </w:r>
      <w:r w:rsidR="006E60EA" w:rsidRPr="00AC3EEB">
        <w:rPr>
          <w:sz w:val="28"/>
          <w:szCs w:val="28"/>
        </w:rPr>
        <w:t>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</w:t>
      </w:r>
      <w:proofErr w:type="gramEnd"/>
      <w:r w:rsidR="006E60EA" w:rsidRPr="00AC3EEB">
        <w:rPr>
          <w:sz w:val="28"/>
          <w:szCs w:val="28"/>
        </w:rPr>
        <w:t xml:space="preserve"> </w:t>
      </w:r>
      <w:proofErr w:type="gramStart"/>
      <w:r w:rsidR="006E60EA" w:rsidRPr="00AC3EEB">
        <w:rPr>
          <w:sz w:val="28"/>
          <w:szCs w:val="28"/>
        </w:rPr>
        <w:t>Бельского района»,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6E60EA" w:rsidRPr="00AC3EEB">
        <w:rPr>
          <w:sz w:val="28"/>
          <w:szCs w:val="28"/>
        </w:rPr>
        <w:t>Будинское</w:t>
      </w:r>
      <w:proofErr w:type="spellEnd"/>
      <w:r w:rsidR="006E60EA" w:rsidRPr="00AC3EEB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6E60EA" w:rsidRPr="00AC3EEB">
        <w:rPr>
          <w:sz w:val="28"/>
          <w:szCs w:val="28"/>
        </w:rPr>
        <w:t>Верховское</w:t>
      </w:r>
      <w:proofErr w:type="spellEnd"/>
      <w:r w:rsidR="006E60EA" w:rsidRPr="00AC3EEB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</w:t>
      </w:r>
      <w:proofErr w:type="gramEnd"/>
      <w:r w:rsidR="006E60EA" w:rsidRPr="00AC3EEB">
        <w:rPr>
          <w:sz w:val="28"/>
          <w:szCs w:val="28"/>
        </w:rPr>
        <w:t xml:space="preserve"> </w:t>
      </w:r>
      <w:proofErr w:type="gramStart"/>
      <w:r w:rsidR="006E60EA" w:rsidRPr="00AC3EEB">
        <w:rPr>
          <w:sz w:val="28"/>
          <w:szCs w:val="28"/>
        </w:rPr>
        <w:t>муниципального образования «</w:t>
      </w:r>
      <w:proofErr w:type="spellStart"/>
      <w:r w:rsidR="006E60EA" w:rsidRPr="00AC3EEB">
        <w:rPr>
          <w:sz w:val="28"/>
          <w:szCs w:val="28"/>
        </w:rPr>
        <w:t>Демяховское</w:t>
      </w:r>
      <w:proofErr w:type="spellEnd"/>
      <w:r w:rsidR="006E60EA" w:rsidRPr="00AC3EEB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</w:t>
      </w:r>
      <w:r w:rsidR="006E60EA" w:rsidRPr="00AC3EEB">
        <w:rPr>
          <w:sz w:val="28"/>
          <w:szCs w:val="28"/>
        </w:rPr>
        <w:lastRenderedPageBreak/>
        <w:t>комиссии муниципального образования «</w:t>
      </w:r>
      <w:proofErr w:type="spellStart"/>
      <w:r w:rsidR="006E60EA" w:rsidRPr="00AC3EEB">
        <w:rPr>
          <w:sz w:val="28"/>
          <w:szCs w:val="28"/>
        </w:rPr>
        <w:t>Кавельщинское</w:t>
      </w:r>
      <w:proofErr w:type="spellEnd"/>
      <w:r w:rsidR="006E60EA" w:rsidRPr="00AC3EEB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от 18 октября</w:t>
      </w:r>
      <w:proofErr w:type="gramEnd"/>
      <w:r w:rsidR="006E60EA" w:rsidRPr="00AC3EEB">
        <w:rPr>
          <w:sz w:val="28"/>
          <w:szCs w:val="28"/>
        </w:rPr>
        <w:t xml:space="preserve">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</w:t>
      </w:r>
      <w:r w:rsidR="006E60EA">
        <w:rPr>
          <w:sz w:val="28"/>
          <w:szCs w:val="28"/>
        </w:rPr>
        <w:t xml:space="preserve">,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 w:rsidR="006E5449">
        <w:rPr>
          <w:sz w:val="28"/>
        </w:rPr>
        <w:t>Бель</w:t>
      </w:r>
      <w:r w:rsidRPr="00F325FA">
        <w:rPr>
          <w:sz w:val="28"/>
        </w:rPr>
        <w:t xml:space="preserve">ского </w:t>
      </w:r>
      <w:r>
        <w:rPr>
          <w:sz w:val="28"/>
        </w:rPr>
        <w:t xml:space="preserve">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951EE2" w:rsidRDefault="00951EE2" w:rsidP="00891EF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 xml:space="preserve">Утвердить график работы территориальной избирательной комиссии </w:t>
      </w:r>
      <w:r w:rsidR="006E5449">
        <w:rPr>
          <w:sz w:val="28"/>
        </w:rPr>
        <w:t>Бель</w:t>
      </w:r>
      <w:r w:rsidRPr="00F325FA">
        <w:rPr>
          <w:sz w:val="28"/>
        </w:rPr>
        <w:t>ского</w:t>
      </w:r>
      <w:r w:rsidRPr="00651FB6">
        <w:rPr>
          <w:sz w:val="28"/>
        </w:rPr>
        <w:t xml:space="preserve"> района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</w:t>
      </w:r>
      <w:r>
        <w:rPr>
          <w:sz w:val="28"/>
        </w:rPr>
        <w:t xml:space="preserve"> </w:t>
      </w:r>
      <w:r w:rsidRPr="006E5449">
        <w:rPr>
          <w:sz w:val="28"/>
          <w:szCs w:val="28"/>
        </w:rPr>
        <w:t xml:space="preserve">депутатов  </w:t>
      </w:r>
      <w:r w:rsidR="006E5449" w:rsidRPr="006E5449">
        <w:rPr>
          <w:sz w:val="28"/>
          <w:szCs w:val="28"/>
        </w:rPr>
        <w:t xml:space="preserve">Советов депутатов городского и сельских поселений Бельского района Тверской области четвертого созыва </w:t>
      </w:r>
      <w:r w:rsidRPr="006E5449">
        <w:rPr>
          <w:sz w:val="28"/>
          <w:szCs w:val="28"/>
        </w:rPr>
        <w:t>9 сентября</w:t>
      </w:r>
      <w:r>
        <w:rPr>
          <w:sz w:val="28"/>
        </w:rPr>
        <w:t xml:space="preserve"> 2018 года </w:t>
      </w:r>
      <w:r w:rsidRPr="00762F84">
        <w:rPr>
          <w:sz w:val="28"/>
        </w:rPr>
        <w:t>(</w:t>
      </w:r>
      <w:r>
        <w:rPr>
          <w:sz w:val="28"/>
        </w:rPr>
        <w:t>приложение №1</w:t>
      </w:r>
      <w:r w:rsidRPr="00762F84">
        <w:rPr>
          <w:sz w:val="28"/>
        </w:rPr>
        <w:t>).</w:t>
      </w:r>
    </w:p>
    <w:p w:rsidR="00951EE2" w:rsidRDefault="00951EE2" w:rsidP="00891EF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651FB6">
        <w:rPr>
          <w:sz w:val="28"/>
        </w:rPr>
        <w:t>Утвердить график работы участковых избирательных комиссий избирательных участков №№</w:t>
      </w:r>
      <w:r w:rsidR="006E5449">
        <w:rPr>
          <w:sz w:val="28"/>
        </w:rPr>
        <w:t xml:space="preserve"> 56-67</w:t>
      </w:r>
      <w:r>
        <w:rPr>
          <w:i/>
          <w:sz w:val="28"/>
        </w:rPr>
        <w:t xml:space="preserve"> </w:t>
      </w:r>
      <w:r>
        <w:rPr>
          <w:sz w:val="28"/>
        </w:rPr>
        <w:t>для</w:t>
      </w:r>
      <w:r w:rsidRPr="00651FB6">
        <w:rPr>
          <w:sz w:val="28"/>
        </w:rPr>
        <w:t xml:space="preserve"> проведения досрочного голосования на выборах </w:t>
      </w:r>
      <w:r>
        <w:rPr>
          <w:sz w:val="28"/>
        </w:rPr>
        <w:t xml:space="preserve"> </w:t>
      </w:r>
      <w:r w:rsidRPr="006E5449">
        <w:rPr>
          <w:sz w:val="28"/>
          <w:szCs w:val="28"/>
        </w:rPr>
        <w:t>депутатов</w:t>
      </w:r>
      <w:r w:rsidR="006E5449" w:rsidRPr="006E5449">
        <w:rPr>
          <w:sz w:val="28"/>
          <w:szCs w:val="28"/>
        </w:rPr>
        <w:t xml:space="preserve"> Советов депутатов городского и сельских поселений Бельского района Тверской области четвертого созыва</w:t>
      </w:r>
      <w:r>
        <w:rPr>
          <w:sz w:val="28"/>
        </w:rPr>
        <w:t xml:space="preserve"> 9 сентября 2018 года </w:t>
      </w:r>
      <w:r w:rsidRPr="00762F84">
        <w:rPr>
          <w:sz w:val="28"/>
        </w:rPr>
        <w:t>(</w:t>
      </w:r>
      <w:r>
        <w:rPr>
          <w:sz w:val="28"/>
        </w:rPr>
        <w:t>приложение №2</w:t>
      </w:r>
      <w:r w:rsidRPr="00762F84">
        <w:rPr>
          <w:sz w:val="28"/>
        </w:rPr>
        <w:t>).</w:t>
      </w:r>
    </w:p>
    <w:p w:rsidR="00951EE2" w:rsidRPr="00651FB6" w:rsidRDefault="00951EE2" w:rsidP="00891EF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 w:rsidR="006E5449">
        <w:rPr>
          <w:sz w:val="28"/>
        </w:rPr>
        <w:t xml:space="preserve"> 56-67</w:t>
      </w:r>
      <w:r>
        <w:rPr>
          <w:i/>
          <w:sz w:val="28"/>
        </w:rPr>
        <w:t>.</w:t>
      </w:r>
    </w:p>
    <w:p w:rsidR="00951EE2" w:rsidRPr="004403E9" w:rsidRDefault="00951EE2" w:rsidP="00891EF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proofErr w:type="gramStart"/>
      <w:r w:rsidRPr="006D0DFD">
        <w:rPr>
          <w:sz w:val="28"/>
          <w:szCs w:val="28"/>
        </w:rPr>
        <w:t>Контроль за</w:t>
      </w:r>
      <w:proofErr w:type="gramEnd"/>
      <w:r w:rsidRPr="006D0DFD"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</w:t>
      </w:r>
      <w:r w:rsidR="00891EF5">
        <w:rPr>
          <w:sz w:val="28"/>
        </w:rPr>
        <w:t>Бель</w:t>
      </w:r>
      <w:r w:rsidRPr="00F325FA">
        <w:rPr>
          <w:sz w:val="28"/>
        </w:rPr>
        <w:t xml:space="preserve">ского </w:t>
      </w:r>
      <w:r>
        <w:rPr>
          <w:sz w:val="28"/>
        </w:rPr>
        <w:t xml:space="preserve">района </w:t>
      </w:r>
      <w:r w:rsidR="00891EF5">
        <w:rPr>
          <w:sz w:val="28"/>
        </w:rPr>
        <w:t>Е.В.Соколову</w:t>
      </w:r>
      <w:r w:rsidRPr="004403E9">
        <w:rPr>
          <w:sz w:val="28"/>
        </w:rPr>
        <w:t>.</w:t>
      </w:r>
    </w:p>
    <w:p w:rsidR="00951EE2" w:rsidRDefault="00951EE2" w:rsidP="00891EF5">
      <w:pPr>
        <w:pStyle w:val="2"/>
        <w:numPr>
          <w:ilvl w:val="0"/>
          <w:numId w:val="1"/>
        </w:numPr>
        <w:tabs>
          <w:tab w:val="left" w:pos="1134"/>
        </w:tabs>
        <w:spacing w:after="240" w:line="276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891EF5">
        <w:rPr>
          <w:b w:val="0"/>
          <w:bCs w:val="0"/>
          <w:szCs w:val="22"/>
          <w:lang w:eastAsia="en-US"/>
        </w:rPr>
        <w:t>Бель</w:t>
      </w:r>
      <w:r w:rsidRPr="00F36977">
        <w:rPr>
          <w:b w:val="0"/>
          <w:bCs w:val="0"/>
          <w:szCs w:val="22"/>
          <w:lang w:eastAsia="en-US"/>
        </w:rPr>
        <w:t>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p w:rsidR="00951EE2" w:rsidRDefault="00951EE2"/>
    <w:tbl>
      <w:tblPr>
        <w:tblW w:w="9648" w:type="dxa"/>
        <w:tblInd w:w="250" w:type="dxa"/>
        <w:tblLook w:val="0000"/>
      </w:tblPr>
      <w:tblGrid>
        <w:gridCol w:w="4248"/>
        <w:gridCol w:w="2880"/>
        <w:gridCol w:w="2520"/>
      </w:tblGrid>
      <w:tr w:rsidR="00951EE2" w:rsidRPr="006B4ED6" w:rsidTr="00261E9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1EE2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1EE2" w:rsidRPr="003A4B31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4ED6" w:rsidRDefault="00951EE2" w:rsidP="00261E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22DF" w:rsidRDefault="00951EE2" w:rsidP="00261E9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1EE2" w:rsidRPr="00301BDD" w:rsidTr="00261E9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1EE2" w:rsidRPr="00301BDD" w:rsidRDefault="00951EE2" w:rsidP="00261E9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1EE2" w:rsidRPr="006B4ED6" w:rsidTr="00261E9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EE2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1EE2" w:rsidRPr="003A4B31" w:rsidRDefault="00951EE2" w:rsidP="00261E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4ED6" w:rsidRDefault="00951EE2" w:rsidP="00261E9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1EE2" w:rsidRPr="006B22DF" w:rsidRDefault="00951EE2" w:rsidP="00261E96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22DF"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951EE2" w:rsidRDefault="00951EE2"/>
    <w:p w:rsidR="007A3F75" w:rsidRDefault="007A3F75"/>
    <w:p w:rsidR="007A3F75" w:rsidRDefault="007A3F75"/>
    <w:p w:rsidR="007A3F75" w:rsidRDefault="007A3F75"/>
    <w:p w:rsidR="007A3F75" w:rsidRDefault="007A3F75"/>
    <w:p w:rsidR="007A3F75" w:rsidRDefault="007A3F75"/>
    <w:p w:rsidR="007A3F75" w:rsidRDefault="007A3F75"/>
    <w:tbl>
      <w:tblPr>
        <w:tblW w:w="5670" w:type="dxa"/>
        <w:tblInd w:w="3794" w:type="dxa"/>
        <w:tblLook w:val="00A0"/>
      </w:tblPr>
      <w:tblGrid>
        <w:gridCol w:w="5670"/>
      </w:tblGrid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1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  <w:r w:rsidR="00F21A42">
              <w:rPr>
                <w:sz w:val="28"/>
                <w:szCs w:val="28"/>
              </w:rPr>
              <w:t>О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</w:t>
            </w:r>
            <w:r w:rsidRPr="004C658F">
              <w:rPr>
                <w:sz w:val="28"/>
                <w:szCs w:val="28"/>
              </w:rPr>
              <w:t xml:space="preserve"> района</w:t>
            </w:r>
          </w:p>
        </w:tc>
      </w:tr>
      <w:tr w:rsidR="007A3F75" w:rsidRPr="00D90F53" w:rsidTr="00261E96">
        <w:tc>
          <w:tcPr>
            <w:tcW w:w="5670" w:type="dxa"/>
          </w:tcPr>
          <w:p w:rsidR="007A3F75" w:rsidRPr="004C658F" w:rsidRDefault="007A3F75" w:rsidP="007A3F75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августа 2018 года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45/331-4</w:t>
            </w:r>
          </w:p>
        </w:tc>
      </w:tr>
    </w:tbl>
    <w:p w:rsidR="00F21A42" w:rsidRDefault="00F21A42" w:rsidP="00F21A42">
      <w:pPr>
        <w:pStyle w:val="a4"/>
      </w:pPr>
    </w:p>
    <w:p w:rsidR="007A3F75" w:rsidRPr="00150CAC" w:rsidRDefault="007A3F75" w:rsidP="00150CAC">
      <w:pPr>
        <w:spacing w:before="360"/>
        <w:ind w:left="-142"/>
        <w:jc w:val="center"/>
        <w:rPr>
          <w:b/>
          <w:sz w:val="28"/>
        </w:rPr>
      </w:pPr>
      <w:r w:rsidRPr="00150CAC">
        <w:rPr>
          <w:b/>
          <w:sz w:val="28"/>
        </w:rPr>
        <w:t xml:space="preserve">График работы </w:t>
      </w:r>
    </w:p>
    <w:p w:rsidR="007A3F75" w:rsidRPr="00DA0E75" w:rsidRDefault="007A3F75" w:rsidP="00150CAC">
      <w:pPr>
        <w:ind w:left="-142"/>
        <w:jc w:val="center"/>
        <w:rPr>
          <w:b/>
          <w:sz w:val="28"/>
        </w:rPr>
      </w:pPr>
      <w:r w:rsidRPr="00150CAC">
        <w:rPr>
          <w:b/>
          <w:sz w:val="28"/>
        </w:rPr>
        <w:t>территориальной избирательной комиссии Бельского района</w:t>
      </w:r>
      <w:r w:rsidRPr="00150CAC">
        <w:rPr>
          <w:b/>
          <w:i/>
          <w:sz w:val="28"/>
        </w:rPr>
        <w:t xml:space="preserve"> </w:t>
      </w:r>
      <w:r w:rsidRPr="00150CAC">
        <w:rPr>
          <w:b/>
          <w:sz w:val="28"/>
        </w:rPr>
        <w:t xml:space="preserve">для проведения досрочного голосования на выборах депутатов </w:t>
      </w:r>
      <w:r w:rsidRPr="00150CAC">
        <w:rPr>
          <w:b/>
          <w:bCs/>
          <w:sz w:val="28"/>
          <w:szCs w:val="28"/>
        </w:rPr>
        <w:t>Советов депутатов городского и сельских поселений Бельского района Тверской области четвертого созыва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</w:rPr>
        <w:t>9</w:t>
      </w:r>
      <w:r w:rsidRPr="00DA0E75">
        <w:rPr>
          <w:b/>
          <w:sz w:val="28"/>
        </w:rPr>
        <w:t xml:space="preserve"> </w:t>
      </w:r>
      <w:r>
        <w:rPr>
          <w:b/>
          <w:sz w:val="28"/>
        </w:rPr>
        <w:t>сентября 2018</w:t>
      </w:r>
      <w:r w:rsidRPr="00DA0E75">
        <w:rPr>
          <w:b/>
          <w:sz w:val="28"/>
        </w:rPr>
        <w:t xml:space="preserve"> года</w:t>
      </w:r>
    </w:p>
    <w:p w:rsidR="007A3F75" w:rsidRPr="00EB3577" w:rsidRDefault="007A3F75" w:rsidP="007A3F75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150CAC">
        <w:rPr>
          <w:sz w:val="28"/>
          <w:szCs w:val="28"/>
        </w:rPr>
        <w:t>Бель</w:t>
      </w:r>
      <w:r w:rsidRPr="00F3697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</w:t>
      </w:r>
      <w:r w:rsidRPr="00EB3577">
        <w:rPr>
          <w:sz w:val="28"/>
          <w:szCs w:val="28"/>
        </w:rPr>
        <w:t xml:space="preserve"> в период с </w:t>
      </w:r>
      <w:r w:rsidRPr="00851B02">
        <w:rPr>
          <w:b/>
          <w:sz w:val="28"/>
          <w:szCs w:val="28"/>
        </w:rPr>
        <w:t>29 августа</w:t>
      </w:r>
      <w:r w:rsidRPr="007D1859">
        <w:rPr>
          <w:b/>
          <w:sz w:val="28"/>
          <w:szCs w:val="28"/>
        </w:rPr>
        <w:t xml:space="preserve"> </w:t>
      </w:r>
      <w:r w:rsidRPr="007D1859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D1859">
        <w:rPr>
          <w:sz w:val="28"/>
          <w:szCs w:val="28"/>
        </w:rPr>
        <w:t>года</w:t>
      </w:r>
      <w:r w:rsidRPr="007D1859">
        <w:rPr>
          <w:b/>
          <w:sz w:val="28"/>
          <w:szCs w:val="28"/>
        </w:rPr>
        <w:t xml:space="preserve"> </w:t>
      </w:r>
      <w:r w:rsidRPr="007D660C">
        <w:rPr>
          <w:sz w:val="28"/>
          <w:szCs w:val="28"/>
        </w:rPr>
        <w:t>по</w:t>
      </w:r>
      <w:r w:rsidRPr="007D1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7D1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D1859">
        <w:rPr>
          <w:b/>
          <w:sz w:val="28"/>
          <w:szCs w:val="28"/>
        </w:rPr>
        <w:t xml:space="preserve"> </w:t>
      </w:r>
      <w:r w:rsidRPr="007D185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EB3577">
        <w:rPr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9 сентября 2018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7A3F75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 w:rsidRPr="007D1859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150CAC">
        <w:rPr>
          <w:sz w:val="28"/>
          <w:szCs w:val="28"/>
        </w:rPr>
        <w:t xml:space="preserve"> Бельского</w:t>
      </w:r>
      <w:r>
        <w:rPr>
          <w:sz w:val="28"/>
          <w:szCs w:val="28"/>
        </w:rPr>
        <w:t xml:space="preserve"> района</w:t>
      </w:r>
      <w:r w:rsidRPr="00EB3577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 xml:space="preserve">т в период </w:t>
      </w:r>
      <w:r w:rsidRPr="007D1859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 w:rsidR="00150CAC">
        <w:rPr>
          <w:b/>
          <w:sz w:val="28"/>
          <w:szCs w:val="28"/>
        </w:rPr>
        <w:t>10</w:t>
      </w:r>
      <w:r w:rsidRPr="007D1859">
        <w:rPr>
          <w:b/>
          <w:sz w:val="28"/>
          <w:szCs w:val="28"/>
        </w:rPr>
        <w:t xml:space="preserve"> часов до </w:t>
      </w:r>
      <w:r w:rsidR="00150CAC">
        <w:rPr>
          <w:b/>
          <w:sz w:val="28"/>
          <w:szCs w:val="28"/>
        </w:rPr>
        <w:t>14</w:t>
      </w:r>
      <w:r w:rsidRPr="007D1859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7A3F75" w:rsidRPr="00EB3577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150CAC">
        <w:rPr>
          <w:sz w:val="28"/>
          <w:szCs w:val="28"/>
        </w:rPr>
        <w:t>Бель</w:t>
      </w:r>
      <w:r w:rsidRPr="00F3697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района: </w:t>
      </w:r>
      <w:r w:rsidR="00150CAC">
        <w:rPr>
          <w:sz w:val="28"/>
          <w:szCs w:val="28"/>
        </w:rPr>
        <w:t xml:space="preserve"> 2</w:t>
      </w:r>
      <w:r w:rsidR="00F21A42">
        <w:rPr>
          <w:sz w:val="28"/>
          <w:szCs w:val="28"/>
        </w:rPr>
        <w:t>-</w:t>
      </w:r>
      <w:r w:rsidR="00150CAC">
        <w:rPr>
          <w:sz w:val="28"/>
          <w:szCs w:val="28"/>
        </w:rPr>
        <w:t>22</w:t>
      </w:r>
      <w:r w:rsidR="00F21A42">
        <w:rPr>
          <w:sz w:val="28"/>
          <w:szCs w:val="28"/>
        </w:rPr>
        <w:t>-</w:t>
      </w:r>
      <w:r w:rsidR="00150CAC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7A3F75" w:rsidRDefault="007A3F75" w:rsidP="007A3F75">
      <w:pPr>
        <w:ind w:left="709"/>
        <w:jc w:val="center"/>
        <w:rPr>
          <w:i/>
        </w:rPr>
      </w:pPr>
      <w:bookmarkStart w:id="0" w:name="_GoBack"/>
      <w:bookmarkEnd w:id="0"/>
      <w:r>
        <w:rPr>
          <w:i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№</w:t>
            </w:r>
            <w:r w:rsidR="00F21A42">
              <w:rPr>
                <w:sz w:val="28"/>
                <w:szCs w:val="28"/>
              </w:rPr>
              <w:t xml:space="preserve"> </w:t>
            </w:r>
            <w:r w:rsidRPr="004C658F">
              <w:rPr>
                <w:sz w:val="28"/>
                <w:szCs w:val="28"/>
              </w:rPr>
              <w:t>2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  <w:r w:rsidR="00F21A42">
              <w:rPr>
                <w:sz w:val="28"/>
                <w:szCs w:val="28"/>
              </w:rPr>
              <w:t>О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7A3F75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F21A42" w:rsidP="0026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</w:t>
            </w:r>
            <w:r w:rsidR="007A3F75" w:rsidRPr="004C658F">
              <w:rPr>
                <w:sz w:val="28"/>
                <w:szCs w:val="28"/>
              </w:rPr>
              <w:t xml:space="preserve"> района</w:t>
            </w:r>
          </w:p>
        </w:tc>
      </w:tr>
      <w:tr w:rsidR="007A3F75" w:rsidRPr="00D90F53" w:rsidTr="00261E96">
        <w:tc>
          <w:tcPr>
            <w:tcW w:w="6095" w:type="dxa"/>
          </w:tcPr>
          <w:p w:rsidR="007A3F75" w:rsidRPr="004C658F" w:rsidRDefault="00F21A42" w:rsidP="00261E96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августа 2018 года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45/331-4</w:t>
            </w:r>
          </w:p>
        </w:tc>
      </w:tr>
    </w:tbl>
    <w:p w:rsidR="00F21A42" w:rsidRDefault="00F21A42" w:rsidP="00F21A42">
      <w:pPr>
        <w:pStyle w:val="a4"/>
      </w:pPr>
    </w:p>
    <w:p w:rsidR="007A3F75" w:rsidRDefault="007A3F75" w:rsidP="007A3F75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 xml:space="preserve">рафик работы </w:t>
      </w:r>
    </w:p>
    <w:p w:rsidR="00F21A42" w:rsidRPr="00DA0E75" w:rsidRDefault="007A3F75" w:rsidP="00F21A42">
      <w:pPr>
        <w:ind w:left="-142"/>
        <w:jc w:val="center"/>
        <w:rPr>
          <w:b/>
          <w:sz w:val="28"/>
        </w:rPr>
      </w:pPr>
      <w:r w:rsidRPr="00EC013E">
        <w:rPr>
          <w:b/>
          <w:sz w:val="28"/>
        </w:rPr>
        <w:t>участковых избирательных комиссий избирательных участков №№</w:t>
      </w:r>
      <w:r w:rsidR="00F21A42">
        <w:rPr>
          <w:b/>
          <w:sz w:val="28"/>
        </w:rPr>
        <w:t xml:space="preserve"> 56-67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 на выборах </w:t>
      </w:r>
      <w:r>
        <w:rPr>
          <w:b/>
          <w:sz w:val="28"/>
        </w:rPr>
        <w:t>депутатов</w:t>
      </w:r>
      <w:r w:rsidR="00F21A42">
        <w:rPr>
          <w:b/>
          <w:sz w:val="28"/>
        </w:rPr>
        <w:t xml:space="preserve"> </w:t>
      </w:r>
      <w:r w:rsidR="00F21A42" w:rsidRPr="00150CAC">
        <w:rPr>
          <w:b/>
          <w:bCs/>
          <w:sz w:val="28"/>
          <w:szCs w:val="28"/>
        </w:rPr>
        <w:t>Советов депутатов городского и сельских поселений Бельского района Тверской области четвертого созыва</w:t>
      </w:r>
      <w:r w:rsidR="00F21A42">
        <w:rPr>
          <w:bCs/>
          <w:sz w:val="28"/>
          <w:szCs w:val="28"/>
        </w:rPr>
        <w:t xml:space="preserve"> </w:t>
      </w:r>
      <w:r w:rsidR="00F21A42">
        <w:rPr>
          <w:b/>
          <w:sz w:val="28"/>
        </w:rPr>
        <w:t>9</w:t>
      </w:r>
      <w:r w:rsidR="00F21A42" w:rsidRPr="00DA0E75">
        <w:rPr>
          <w:b/>
          <w:sz w:val="28"/>
        </w:rPr>
        <w:t xml:space="preserve"> </w:t>
      </w:r>
      <w:r w:rsidR="00F21A42">
        <w:rPr>
          <w:b/>
          <w:sz w:val="28"/>
        </w:rPr>
        <w:t>сентября 2018</w:t>
      </w:r>
      <w:r w:rsidR="00F21A42" w:rsidRPr="00DA0E75">
        <w:rPr>
          <w:b/>
          <w:sz w:val="28"/>
        </w:rPr>
        <w:t xml:space="preserve"> года</w:t>
      </w:r>
    </w:p>
    <w:p w:rsidR="007A3F75" w:rsidRPr="00EB3577" w:rsidRDefault="007A3F75" w:rsidP="007A3F75">
      <w:pPr>
        <w:spacing w:before="24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 w:rsidR="00F21A42">
        <w:rPr>
          <w:sz w:val="28"/>
          <w:szCs w:val="28"/>
        </w:rPr>
        <w:t xml:space="preserve"> 56-67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период </w:t>
      </w:r>
      <w:r w:rsidRPr="003179D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5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E02CE">
        <w:rPr>
          <w:sz w:val="28"/>
          <w:szCs w:val="28"/>
        </w:rPr>
        <w:t xml:space="preserve"> года по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17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9 сентября 2018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7A3F75" w:rsidRDefault="007A3F75" w:rsidP="007A3F75">
      <w:pPr>
        <w:spacing w:line="360" w:lineRule="auto"/>
        <w:ind w:firstLine="851"/>
        <w:jc w:val="both"/>
        <w:rPr>
          <w:sz w:val="28"/>
          <w:szCs w:val="28"/>
        </w:rPr>
      </w:pPr>
      <w:r w:rsidRPr="003179D4">
        <w:rPr>
          <w:b/>
          <w:sz w:val="28"/>
          <w:szCs w:val="28"/>
        </w:rPr>
        <w:t>В рабочие дни</w:t>
      </w:r>
      <w:r w:rsidRPr="00EB357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участковые избирательные комиссии избирательных участков №№</w:t>
      </w:r>
      <w:r w:rsidR="007C4893">
        <w:rPr>
          <w:sz w:val="28"/>
          <w:szCs w:val="28"/>
        </w:rPr>
        <w:t xml:space="preserve"> 56-67</w:t>
      </w:r>
      <w:r w:rsidRPr="00EB3577">
        <w:rPr>
          <w:sz w:val="28"/>
          <w:szCs w:val="28"/>
        </w:rPr>
        <w:t xml:space="preserve"> работают в период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3179D4">
        <w:rPr>
          <w:b/>
          <w:sz w:val="28"/>
          <w:szCs w:val="28"/>
        </w:rPr>
        <w:t xml:space="preserve">с </w:t>
      </w:r>
      <w:r w:rsidR="007C4893">
        <w:rPr>
          <w:b/>
          <w:sz w:val="28"/>
          <w:szCs w:val="28"/>
        </w:rPr>
        <w:t>10</w:t>
      </w:r>
      <w:r w:rsidRPr="003179D4">
        <w:rPr>
          <w:b/>
          <w:sz w:val="28"/>
          <w:szCs w:val="28"/>
        </w:rPr>
        <w:t xml:space="preserve"> часов до</w:t>
      </w:r>
      <w:r w:rsidR="007C4893">
        <w:rPr>
          <w:b/>
          <w:sz w:val="28"/>
          <w:szCs w:val="28"/>
        </w:rPr>
        <w:t xml:space="preserve"> 14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7A3F75" w:rsidRDefault="007A3F75"/>
    <w:sectPr w:rsidR="007A3F75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E2"/>
    <w:rsid w:val="00041460"/>
    <w:rsid w:val="0008413A"/>
    <w:rsid w:val="00150CAC"/>
    <w:rsid w:val="00166BFA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6E5449"/>
    <w:rsid w:val="006E60EA"/>
    <w:rsid w:val="00726BF5"/>
    <w:rsid w:val="007A3F75"/>
    <w:rsid w:val="007C4893"/>
    <w:rsid w:val="007D6214"/>
    <w:rsid w:val="00834B61"/>
    <w:rsid w:val="008872CA"/>
    <w:rsid w:val="00891EF5"/>
    <w:rsid w:val="008E2677"/>
    <w:rsid w:val="00951EE2"/>
    <w:rsid w:val="0099607D"/>
    <w:rsid w:val="00A067AA"/>
    <w:rsid w:val="00B2719A"/>
    <w:rsid w:val="00CF0CB8"/>
    <w:rsid w:val="00DD6A3B"/>
    <w:rsid w:val="00E031C6"/>
    <w:rsid w:val="00E257F2"/>
    <w:rsid w:val="00E70A49"/>
    <w:rsid w:val="00E71601"/>
    <w:rsid w:val="00EC3A5A"/>
    <w:rsid w:val="00F14E3C"/>
    <w:rsid w:val="00F2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1EE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51EE2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1EE2"/>
    <w:rPr>
      <w:rFonts w:eastAsia="Times New Roman" w:cs="Times New Roman"/>
      <w:b/>
      <w:bCs/>
      <w:szCs w:val="28"/>
      <w:lang w:eastAsia="ru-RU"/>
    </w:rPr>
  </w:style>
  <w:style w:type="paragraph" w:styleId="a4">
    <w:name w:val="No Spacing"/>
    <w:uiPriority w:val="1"/>
    <w:qFormat/>
    <w:rsid w:val="006E60EA"/>
    <w:pPr>
      <w:spacing w:after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2018-08-23T12:23:00Z</dcterms:created>
  <dcterms:modified xsi:type="dcterms:W3CDTF">2018-08-23T12:23:00Z</dcterms:modified>
</cp:coreProperties>
</file>