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C5EE7" w:rsidTr="00AC401E">
        <w:trPr>
          <w:trHeight w:val="719"/>
        </w:trPr>
        <w:tc>
          <w:tcPr>
            <w:tcW w:w="9570" w:type="dxa"/>
          </w:tcPr>
          <w:p w:rsidR="00FC5EE7" w:rsidRDefault="00FC5EE7" w:rsidP="00AC40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C5EE7" w:rsidRDefault="00FC5EE7" w:rsidP="00FC5EE7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C5EE7" w:rsidTr="00AC401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EE7" w:rsidRPr="00744714" w:rsidRDefault="008F4477" w:rsidP="009834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C180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834CB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BC180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834CB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FC5EE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C5EE7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BC180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FC5EE7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C5EE7" w:rsidRDefault="00FC5EE7" w:rsidP="00AC40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C5EE7" w:rsidRDefault="00FC5EE7" w:rsidP="00AC401E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EE7" w:rsidRPr="00744714" w:rsidRDefault="009834CB" w:rsidP="009834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C180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FC5EE7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327</w:t>
            </w:r>
            <w:r w:rsidR="00FC5EE7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02A2A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C5EE7" w:rsidTr="00AC401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EE7" w:rsidRDefault="00FC5EE7" w:rsidP="00AC40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C5EE7" w:rsidRDefault="00FC5EE7" w:rsidP="00AC40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C5EE7" w:rsidRDefault="00FC5EE7" w:rsidP="00AC40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23B16" w:rsidRDefault="00723B16" w:rsidP="00723B16">
      <w:pPr>
        <w:jc w:val="both"/>
        <w:rPr>
          <w:rFonts w:eastAsia="Calibri"/>
          <w:sz w:val="28"/>
          <w:szCs w:val="28"/>
        </w:rPr>
      </w:pPr>
    </w:p>
    <w:p w:rsidR="00B74108" w:rsidRPr="009834CB" w:rsidRDefault="00B74108" w:rsidP="00723B16">
      <w:pPr>
        <w:jc w:val="center"/>
        <w:rPr>
          <w:b/>
          <w:sz w:val="28"/>
          <w:szCs w:val="28"/>
        </w:rPr>
      </w:pPr>
      <w:r w:rsidRPr="009834CB">
        <w:rPr>
          <w:rFonts w:eastAsia="Calibri"/>
          <w:b/>
          <w:sz w:val="28"/>
          <w:szCs w:val="28"/>
        </w:rPr>
        <w:t xml:space="preserve">Об ответственных за сохранность избирательной документации </w:t>
      </w:r>
      <w:r w:rsidRPr="009834CB">
        <w:rPr>
          <w:rFonts w:eastAsia="Calibri"/>
          <w:b/>
          <w:sz w:val="28"/>
          <w:szCs w:val="28"/>
        </w:rPr>
        <w:br/>
        <w:t xml:space="preserve">по </w:t>
      </w:r>
      <w:r w:rsidR="009834CB" w:rsidRPr="009834CB">
        <w:rPr>
          <w:b/>
          <w:sz w:val="28"/>
          <w:szCs w:val="28"/>
        </w:rPr>
        <w:t>дополнительны</w:t>
      </w:r>
      <w:r w:rsidR="009834CB">
        <w:rPr>
          <w:b/>
          <w:sz w:val="28"/>
          <w:szCs w:val="28"/>
        </w:rPr>
        <w:t>м</w:t>
      </w:r>
      <w:r w:rsidR="009834CB" w:rsidRPr="009834CB">
        <w:rPr>
          <w:b/>
          <w:sz w:val="28"/>
          <w:szCs w:val="28"/>
        </w:rPr>
        <w:t xml:space="preserve"> выбора</w:t>
      </w:r>
      <w:r w:rsidR="009834CB">
        <w:rPr>
          <w:b/>
          <w:sz w:val="28"/>
          <w:szCs w:val="28"/>
        </w:rPr>
        <w:t>м</w:t>
      </w:r>
      <w:r w:rsidR="009834CB" w:rsidRPr="009834CB">
        <w:rPr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Pr="009834CB">
        <w:rPr>
          <w:rFonts w:eastAsia="Calibri"/>
          <w:b/>
          <w:sz w:val="28"/>
          <w:szCs w:val="28"/>
        </w:rPr>
        <w:t xml:space="preserve"> </w:t>
      </w:r>
      <w:r w:rsidRPr="009834CB">
        <w:rPr>
          <w:rFonts w:eastAsia="Calibri"/>
          <w:b/>
          <w:sz w:val="28"/>
          <w:szCs w:val="28"/>
        </w:rPr>
        <w:br/>
        <w:t xml:space="preserve">в </w:t>
      </w:r>
      <w:r w:rsidRPr="009834CB">
        <w:rPr>
          <w:b/>
          <w:sz w:val="28"/>
          <w:szCs w:val="28"/>
        </w:rPr>
        <w:t>территориальной избирательной</w:t>
      </w:r>
      <w:r w:rsidRPr="009834CB">
        <w:rPr>
          <w:rFonts w:eastAsia="Calibri"/>
          <w:b/>
          <w:sz w:val="28"/>
          <w:szCs w:val="28"/>
        </w:rPr>
        <w:t xml:space="preserve"> комисси</w:t>
      </w:r>
      <w:r w:rsidRPr="009834CB">
        <w:rPr>
          <w:b/>
          <w:sz w:val="28"/>
          <w:szCs w:val="28"/>
        </w:rPr>
        <w:t>и Бельского района</w:t>
      </w:r>
    </w:p>
    <w:p w:rsidR="00723B16" w:rsidRPr="009834CB" w:rsidRDefault="00723B16" w:rsidP="00723B16">
      <w:pPr>
        <w:jc w:val="both"/>
        <w:rPr>
          <w:rFonts w:eastAsia="Calibri"/>
          <w:b/>
          <w:sz w:val="28"/>
          <w:szCs w:val="28"/>
        </w:rPr>
      </w:pPr>
    </w:p>
    <w:p w:rsidR="00B74108" w:rsidRPr="00723B16" w:rsidRDefault="00B74108" w:rsidP="001E0B09">
      <w:pPr>
        <w:spacing w:line="360" w:lineRule="auto"/>
        <w:ind w:firstLine="708"/>
        <w:jc w:val="both"/>
        <w:rPr>
          <w:sz w:val="28"/>
          <w:szCs w:val="28"/>
        </w:rPr>
      </w:pPr>
      <w:r w:rsidRPr="00723B16">
        <w:rPr>
          <w:sz w:val="28"/>
          <w:szCs w:val="28"/>
        </w:rPr>
        <w:t xml:space="preserve">В соответствии с пунктом 11 статьи 70 Федерального закона </w:t>
      </w:r>
      <w:r w:rsidRPr="00723B16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CD7267" w:rsidRPr="00844196">
        <w:rPr>
          <w:sz w:val="28"/>
          <w:szCs w:val="28"/>
        </w:rPr>
        <w:t xml:space="preserve">пунктом </w:t>
      </w:r>
      <w:r w:rsidR="00844196" w:rsidRPr="00844196">
        <w:rPr>
          <w:sz w:val="28"/>
          <w:szCs w:val="28"/>
        </w:rPr>
        <w:t>15</w:t>
      </w:r>
      <w:r w:rsidR="00CD7267" w:rsidRPr="00844196">
        <w:rPr>
          <w:sz w:val="28"/>
          <w:szCs w:val="28"/>
        </w:rPr>
        <w:t xml:space="preserve"> статьи </w:t>
      </w:r>
      <w:r w:rsidR="00844196" w:rsidRPr="00844196">
        <w:rPr>
          <w:sz w:val="28"/>
          <w:szCs w:val="28"/>
        </w:rPr>
        <w:t>30</w:t>
      </w:r>
      <w:r w:rsidR="00CD7267" w:rsidRPr="00844196">
        <w:rPr>
          <w:bCs/>
          <w:iCs/>
          <w:sz w:val="28"/>
          <w:szCs w:val="28"/>
        </w:rPr>
        <w:t xml:space="preserve">, частью 6 </w:t>
      </w:r>
      <w:r w:rsidR="00CD7267" w:rsidRPr="00844196">
        <w:rPr>
          <w:sz w:val="28"/>
          <w:szCs w:val="28"/>
        </w:rPr>
        <w:t>статьи 95 Федерального закона от 22.02.2014 № 20-ФЗ</w:t>
      </w:r>
      <w:r w:rsidR="00CD7267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Федерации»,</w:t>
      </w:r>
      <w:r w:rsidR="00CD7267">
        <w:rPr>
          <w:color w:val="FF0000"/>
          <w:sz w:val="28"/>
          <w:szCs w:val="28"/>
        </w:rPr>
        <w:t xml:space="preserve"> </w:t>
      </w:r>
      <w:r w:rsidR="00CD7267">
        <w:rPr>
          <w:sz w:val="28"/>
          <w:szCs w:val="28"/>
        </w:rPr>
        <w:t xml:space="preserve">на основании пункта </w:t>
      </w:r>
      <w:r w:rsidR="00CD7267" w:rsidRPr="006F0DFD">
        <w:rPr>
          <w:sz w:val="28"/>
          <w:szCs w:val="28"/>
        </w:rPr>
        <w:t>15</w:t>
      </w:r>
      <w:r w:rsidR="00CD7267">
        <w:rPr>
          <w:color w:val="FF0000"/>
          <w:sz w:val="28"/>
          <w:szCs w:val="28"/>
        </w:rPr>
        <w:t xml:space="preserve"> </w:t>
      </w:r>
      <w:r w:rsidR="00CD7267">
        <w:rPr>
          <w:sz w:val="28"/>
          <w:szCs w:val="28"/>
        </w:rPr>
        <w:t xml:space="preserve">Порядка </w:t>
      </w:r>
      <w:r w:rsidR="00CD7267">
        <w:rPr>
          <w:bCs/>
          <w:sz w:val="28"/>
          <w:szCs w:val="28"/>
        </w:rPr>
        <w:t>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в 2018 году</w:t>
      </w:r>
      <w:r w:rsidR="00CD7267">
        <w:rPr>
          <w:sz w:val="28"/>
          <w:szCs w:val="28"/>
        </w:rPr>
        <w:t xml:space="preserve"> (далее – Порядок), утвержденного постановлением Центральной избирательной комиссии Российской Федерации от 20.07.2016 г. №26/252-7</w:t>
      </w:r>
      <w:r w:rsidRPr="00723B16">
        <w:rPr>
          <w:sz w:val="28"/>
          <w:szCs w:val="28"/>
        </w:rPr>
        <w:t xml:space="preserve">, </w:t>
      </w:r>
      <w:r w:rsidR="00723B16" w:rsidRPr="00723B16">
        <w:rPr>
          <w:sz w:val="28"/>
          <w:szCs w:val="28"/>
        </w:rPr>
        <w:t>постановлением избирательно</w:t>
      </w:r>
      <w:r w:rsidR="00CD7267">
        <w:rPr>
          <w:sz w:val="28"/>
          <w:szCs w:val="28"/>
        </w:rPr>
        <w:t>й комиссии Тверской области от 11</w:t>
      </w:r>
      <w:r w:rsidR="00723B16" w:rsidRPr="00723B16">
        <w:rPr>
          <w:sz w:val="28"/>
          <w:szCs w:val="28"/>
        </w:rPr>
        <w:t>.0</w:t>
      </w:r>
      <w:r w:rsidR="00CD7267">
        <w:rPr>
          <w:sz w:val="28"/>
          <w:szCs w:val="28"/>
        </w:rPr>
        <w:t>7</w:t>
      </w:r>
      <w:r w:rsidR="00723B16" w:rsidRPr="00723B16">
        <w:rPr>
          <w:sz w:val="28"/>
          <w:szCs w:val="28"/>
        </w:rPr>
        <w:t xml:space="preserve">.2018 № </w:t>
      </w:r>
      <w:r w:rsidR="00CD7267">
        <w:rPr>
          <w:sz w:val="28"/>
          <w:szCs w:val="28"/>
        </w:rPr>
        <w:t>114</w:t>
      </w:r>
      <w:r w:rsidR="00723B16" w:rsidRPr="00723B16">
        <w:rPr>
          <w:sz w:val="28"/>
          <w:szCs w:val="28"/>
        </w:rPr>
        <w:t>/1</w:t>
      </w:r>
      <w:r w:rsidR="006B46C3">
        <w:rPr>
          <w:sz w:val="28"/>
          <w:szCs w:val="28"/>
        </w:rPr>
        <w:t>552</w:t>
      </w:r>
      <w:r w:rsidR="00723B16" w:rsidRPr="00723B16">
        <w:rPr>
          <w:sz w:val="28"/>
          <w:szCs w:val="28"/>
        </w:rPr>
        <w:t xml:space="preserve">-6 «Об ответственных за сохранность избирательной документации по </w:t>
      </w:r>
      <w:r w:rsidR="006B46C3" w:rsidRPr="0091406B">
        <w:rPr>
          <w:sz w:val="28"/>
          <w:szCs w:val="28"/>
        </w:rPr>
        <w:t>дополнительны</w:t>
      </w:r>
      <w:r w:rsidR="006B46C3">
        <w:rPr>
          <w:sz w:val="28"/>
          <w:szCs w:val="28"/>
        </w:rPr>
        <w:t>м</w:t>
      </w:r>
      <w:r w:rsidR="006B46C3" w:rsidRPr="0091406B">
        <w:rPr>
          <w:sz w:val="28"/>
          <w:szCs w:val="28"/>
        </w:rPr>
        <w:t xml:space="preserve"> выбора</w:t>
      </w:r>
      <w:r w:rsidR="006B46C3">
        <w:rPr>
          <w:sz w:val="28"/>
          <w:szCs w:val="28"/>
        </w:rPr>
        <w:t>м</w:t>
      </w:r>
      <w:r w:rsidR="006B46C3" w:rsidRPr="0091406B">
        <w:rPr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 w:rsidR="006B46C3">
        <w:rPr>
          <w:sz w:val="28"/>
          <w:szCs w:val="28"/>
        </w:rPr>
        <w:t xml:space="preserve"> </w:t>
      </w:r>
      <w:r w:rsidR="006B46C3" w:rsidRPr="0091406B">
        <w:rPr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723B16" w:rsidRPr="00723B16">
        <w:rPr>
          <w:sz w:val="28"/>
          <w:szCs w:val="28"/>
        </w:rPr>
        <w:t>в избирательных комиссиях Тверской области</w:t>
      </w:r>
      <w:r w:rsidR="00D56DD1">
        <w:rPr>
          <w:sz w:val="28"/>
          <w:szCs w:val="28"/>
        </w:rPr>
        <w:t>»</w:t>
      </w:r>
      <w:r w:rsidR="00A85DDC">
        <w:rPr>
          <w:sz w:val="28"/>
          <w:szCs w:val="28"/>
        </w:rPr>
        <w:t xml:space="preserve">, </w:t>
      </w:r>
      <w:r w:rsidRPr="00723B16">
        <w:rPr>
          <w:sz w:val="28"/>
          <w:szCs w:val="28"/>
        </w:rPr>
        <w:t>избирательная комиссия</w:t>
      </w:r>
      <w:r w:rsidR="00D56DD1">
        <w:rPr>
          <w:sz w:val="28"/>
          <w:szCs w:val="28"/>
        </w:rPr>
        <w:t xml:space="preserve"> Бельского района</w:t>
      </w:r>
      <w:r w:rsidRPr="00723B16">
        <w:rPr>
          <w:sz w:val="28"/>
          <w:szCs w:val="28"/>
        </w:rPr>
        <w:t xml:space="preserve"> </w:t>
      </w:r>
      <w:r w:rsidRPr="00A85DDC">
        <w:rPr>
          <w:b/>
          <w:sz w:val="28"/>
          <w:szCs w:val="28"/>
        </w:rPr>
        <w:t>постановляет:</w:t>
      </w:r>
    </w:p>
    <w:p w:rsidR="00B74108" w:rsidRPr="00723B16" w:rsidRDefault="00562FAA" w:rsidP="001E0B09">
      <w:pPr>
        <w:spacing w:line="360" w:lineRule="auto"/>
        <w:ind w:firstLine="708"/>
        <w:jc w:val="both"/>
        <w:rPr>
          <w:sz w:val="28"/>
          <w:szCs w:val="28"/>
        </w:rPr>
      </w:pPr>
      <w:r w:rsidRPr="00723B16">
        <w:rPr>
          <w:sz w:val="28"/>
          <w:szCs w:val="28"/>
        </w:rPr>
        <w:t xml:space="preserve">1. </w:t>
      </w:r>
      <w:r w:rsidR="00B74108" w:rsidRPr="00723B16">
        <w:rPr>
          <w:sz w:val="28"/>
          <w:szCs w:val="28"/>
        </w:rPr>
        <w:t xml:space="preserve">Возложить ответственность за сохранность избирательной документации по </w:t>
      </w:r>
      <w:r w:rsidR="006B46C3" w:rsidRPr="0091406B">
        <w:rPr>
          <w:sz w:val="28"/>
          <w:szCs w:val="28"/>
        </w:rPr>
        <w:t>дополнительны</w:t>
      </w:r>
      <w:r w:rsidR="006B46C3">
        <w:rPr>
          <w:sz w:val="28"/>
          <w:szCs w:val="28"/>
        </w:rPr>
        <w:t>м</w:t>
      </w:r>
      <w:r w:rsidR="006B46C3" w:rsidRPr="0091406B">
        <w:rPr>
          <w:sz w:val="28"/>
          <w:szCs w:val="28"/>
        </w:rPr>
        <w:t xml:space="preserve"> выбора</w:t>
      </w:r>
      <w:r w:rsidR="006B46C3">
        <w:rPr>
          <w:sz w:val="28"/>
          <w:szCs w:val="28"/>
        </w:rPr>
        <w:t>м</w:t>
      </w:r>
      <w:r w:rsidR="006B46C3" w:rsidRPr="0091406B">
        <w:rPr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 w:rsidR="006B46C3">
        <w:rPr>
          <w:sz w:val="28"/>
          <w:szCs w:val="28"/>
        </w:rPr>
        <w:t xml:space="preserve"> </w:t>
      </w:r>
      <w:r w:rsidR="006B46C3" w:rsidRPr="0091406B">
        <w:rPr>
          <w:sz w:val="28"/>
          <w:szCs w:val="28"/>
        </w:rPr>
        <w:t xml:space="preserve">по </w:t>
      </w:r>
      <w:r w:rsidR="006B46C3" w:rsidRPr="0091406B">
        <w:rPr>
          <w:sz w:val="28"/>
          <w:szCs w:val="28"/>
        </w:rPr>
        <w:lastRenderedPageBreak/>
        <w:t xml:space="preserve">одномандатному избирательному округу «Тверская область – Заволжский одномандатный избирательный округ №180» </w:t>
      </w:r>
      <w:r w:rsidR="00B74108" w:rsidRPr="00723B16">
        <w:rPr>
          <w:sz w:val="28"/>
          <w:szCs w:val="28"/>
        </w:rPr>
        <w:t xml:space="preserve">в </w:t>
      </w:r>
      <w:r w:rsidR="00732617" w:rsidRPr="00723B16">
        <w:rPr>
          <w:sz w:val="28"/>
          <w:szCs w:val="28"/>
        </w:rPr>
        <w:t xml:space="preserve">территориальной </w:t>
      </w:r>
      <w:r w:rsidR="00B74108" w:rsidRPr="00723B16">
        <w:rPr>
          <w:sz w:val="28"/>
          <w:szCs w:val="28"/>
        </w:rPr>
        <w:t xml:space="preserve">избирательной комиссии </w:t>
      </w:r>
      <w:r w:rsidR="00732617" w:rsidRPr="00723B16">
        <w:rPr>
          <w:sz w:val="28"/>
          <w:szCs w:val="28"/>
        </w:rPr>
        <w:t>Бельского района</w:t>
      </w:r>
      <w:r w:rsidR="00B74108" w:rsidRPr="00723B16">
        <w:rPr>
          <w:sz w:val="28"/>
          <w:szCs w:val="28"/>
        </w:rPr>
        <w:t xml:space="preserve">, в соответствии со сроками определенными Порядком, на </w:t>
      </w:r>
      <w:r w:rsidR="00732617" w:rsidRPr="00723B16">
        <w:rPr>
          <w:sz w:val="28"/>
          <w:szCs w:val="28"/>
        </w:rPr>
        <w:t>председателя территориальной</w:t>
      </w:r>
      <w:r w:rsidR="00B74108" w:rsidRPr="00723B16">
        <w:rPr>
          <w:sz w:val="28"/>
          <w:szCs w:val="28"/>
        </w:rPr>
        <w:t xml:space="preserve"> избирательной комиссии </w:t>
      </w:r>
      <w:r w:rsidR="00732617" w:rsidRPr="00723B16">
        <w:rPr>
          <w:sz w:val="28"/>
          <w:szCs w:val="28"/>
        </w:rPr>
        <w:t>Бельского района Е.В.Соколову</w:t>
      </w:r>
      <w:r w:rsidR="00B74108" w:rsidRPr="00723B16">
        <w:rPr>
          <w:sz w:val="28"/>
          <w:szCs w:val="28"/>
        </w:rPr>
        <w:t>.</w:t>
      </w:r>
    </w:p>
    <w:p w:rsidR="00562FAA" w:rsidRPr="00723B16" w:rsidRDefault="00562FAA" w:rsidP="001E0B09">
      <w:pPr>
        <w:spacing w:line="360" w:lineRule="auto"/>
        <w:ind w:firstLine="708"/>
        <w:jc w:val="both"/>
        <w:rPr>
          <w:sz w:val="28"/>
          <w:szCs w:val="28"/>
        </w:rPr>
      </w:pPr>
      <w:r w:rsidRPr="00723B16">
        <w:rPr>
          <w:sz w:val="28"/>
          <w:szCs w:val="28"/>
        </w:rPr>
        <w:t>2.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62FAA" w:rsidRPr="0012789B" w:rsidRDefault="00562FAA" w:rsidP="001E0B09">
      <w:pPr>
        <w:spacing w:line="360" w:lineRule="auto"/>
        <w:jc w:val="both"/>
      </w:pPr>
    </w:p>
    <w:p w:rsidR="00B74108" w:rsidRPr="00723B16" w:rsidRDefault="00B74108" w:rsidP="00723B16">
      <w:pPr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FC4B62" w:rsidTr="00AC401E">
        <w:tc>
          <w:tcPr>
            <w:tcW w:w="4248" w:type="dxa"/>
            <w:vAlign w:val="bottom"/>
            <w:hideMark/>
          </w:tcPr>
          <w:p w:rsidR="00FC4B62" w:rsidRDefault="00FC4B62" w:rsidP="00AC40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C4B62" w:rsidRDefault="00FC4B62" w:rsidP="00AC40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C4B62" w:rsidRDefault="00FC4B62" w:rsidP="00AC401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C4B62" w:rsidRDefault="00FC4B62" w:rsidP="00AC401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FC4B62" w:rsidTr="00AC401E">
        <w:tc>
          <w:tcPr>
            <w:tcW w:w="4248" w:type="dxa"/>
          </w:tcPr>
          <w:p w:rsidR="00FC4B62" w:rsidRDefault="00FC4B62" w:rsidP="00AC401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4B62" w:rsidRDefault="00FC4B62" w:rsidP="00AC401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FC4B62" w:rsidRDefault="00FC4B62" w:rsidP="00AC401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C4B62" w:rsidTr="00AC401E">
        <w:tc>
          <w:tcPr>
            <w:tcW w:w="4248" w:type="dxa"/>
            <w:vAlign w:val="bottom"/>
          </w:tcPr>
          <w:p w:rsidR="00FC4B62" w:rsidRDefault="00FC4B62" w:rsidP="00AC40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C4B62" w:rsidRDefault="00FC4B62" w:rsidP="00AC401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C4B62" w:rsidRDefault="00FC4B62" w:rsidP="00AC401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C4B62" w:rsidRDefault="00FC4B62" w:rsidP="00AC401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 w:rsidP="00FC5EE7"/>
    <w:sectPr w:rsidR="00E031C6" w:rsidSect="006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5EE7"/>
    <w:rsid w:val="0004246A"/>
    <w:rsid w:val="00046306"/>
    <w:rsid w:val="0012789B"/>
    <w:rsid w:val="001822C7"/>
    <w:rsid w:val="001C3BF1"/>
    <w:rsid w:val="001E0B09"/>
    <w:rsid w:val="00213463"/>
    <w:rsid w:val="0027565E"/>
    <w:rsid w:val="0037046D"/>
    <w:rsid w:val="00391510"/>
    <w:rsid w:val="00562FAA"/>
    <w:rsid w:val="00564E08"/>
    <w:rsid w:val="00573111"/>
    <w:rsid w:val="00623D0E"/>
    <w:rsid w:val="006476F6"/>
    <w:rsid w:val="00653AE4"/>
    <w:rsid w:val="00655E3B"/>
    <w:rsid w:val="006A59EA"/>
    <w:rsid w:val="006B46C3"/>
    <w:rsid w:val="006E743C"/>
    <w:rsid w:val="00723B16"/>
    <w:rsid w:val="00732617"/>
    <w:rsid w:val="007D1C50"/>
    <w:rsid w:val="007E0724"/>
    <w:rsid w:val="00802A2A"/>
    <w:rsid w:val="008420ED"/>
    <w:rsid w:val="00844196"/>
    <w:rsid w:val="008C4F64"/>
    <w:rsid w:val="008F4477"/>
    <w:rsid w:val="009834CB"/>
    <w:rsid w:val="00A15110"/>
    <w:rsid w:val="00A85DDC"/>
    <w:rsid w:val="00AC07E8"/>
    <w:rsid w:val="00AF6E4D"/>
    <w:rsid w:val="00B12F7C"/>
    <w:rsid w:val="00B273B1"/>
    <w:rsid w:val="00B354BA"/>
    <w:rsid w:val="00B74108"/>
    <w:rsid w:val="00B837F6"/>
    <w:rsid w:val="00B900D9"/>
    <w:rsid w:val="00BC1807"/>
    <w:rsid w:val="00BF7C31"/>
    <w:rsid w:val="00C36609"/>
    <w:rsid w:val="00C7245F"/>
    <w:rsid w:val="00C87BFA"/>
    <w:rsid w:val="00CA039C"/>
    <w:rsid w:val="00CC5B19"/>
    <w:rsid w:val="00CD7267"/>
    <w:rsid w:val="00D3023E"/>
    <w:rsid w:val="00D41DB2"/>
    <w:rsid w:val="00D56DD1"/>
    <w:rsid w:val="00E031C6"/>
    <w:rsid w:val="00E36142"/>
    <w:rsid w:val="00E87E9A"/>
    <w:rsid w:val="00E901B2"/>
    <w:rsid w:val="00F95611"/>
    <w:rsid w:val="00FB0EE6"/>
    <w:rsid w:val="00FC4B62"/>
    <w:rsid w:val="00FC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5EE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FC5EE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Знак Знак"/>
    <w:link w:val="a7"/>
    <w:semiHidden/>
    <w:locked/>
    <w:rsid w:val="00B74108"/>
    <w:rPr>
      <w:b/>
      <w:sz w:val="28"/>
    </w:rPr>
  </w:style>
  <w:style w:type="paragraph" w:styleId="a7">
    <w:name w:val="Body Text"/>
    <w:aliases w:val="Знак"/>
    <w:basedOn w:val="a"/>
    <w:link w:val="a6"/>
    <w:semiHidden/>
    <w:unhideWhenUsed/>
    <w:rsid w:val="00B74108"/>
    <w:pPr>
      <w:jc w:val="both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B74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6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5EE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FC5EE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FCF4-69E4-4446-B9DD-71C5F38C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2016-09-26T07:35:00Z</cp:lastPrinted>
  <dcterms:created xsi:type="dcterms:W3CDTF">2018-08-23T12:22:00Z</dcterms:created>
  <dcterms:modified xsi:type="dcterms:W3CDTF">2018-08-23T12:22:00Z</dcterms:modified>
</cp:coreProperties>
</file>