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51854" w:rsidRPr="002C3282" w:rsidTr="00F145D5">
        <w:trPr>
          <w:trHeight w:val="719"/>
        </w:trPr>
        <w:tc>
          <w:tcPr>
            <w:tcW w:w="9570" w:type="dxa"/>
          </w:tcPr>
          <w:p w:rsidR="00C51854" w:rsidRPr="002C3282" w:rsidRDefault="00C51854" w:rsidP="00F145D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C51854" w:rsidRPr="002C3282" w:rsidRDefault="00C51854" w:rsidP="00C51854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51854" w:rsidTr="00F145D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854" w:rsidRPr="00744714" w:rsidRDefault="00C51854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09 апреля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51854" w:rsidRDefault="00C51854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C51854" w:rsidRDefault="00C51854" w:rsidP="00F145D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1854" w:rsidRPr="00744714" w:rsidRDefault="00C51854" w:rsidP="002D16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84E0D"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="002D16B4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C51854" w:rsidTr="00F145D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1854" w:rsidRDefault="00C51854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51854" w:rsidRDefault="00C51854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C51854" w:rsidRDefault="00C51854" w:rsidP="00F145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51854" w:rsidRDefault="00C51854" w:rsidP="00C51854">
      <w:pPr>
        <w:pStyle w:val="a4"/>
      </w:pPr>
    </w:p>
    <w:p w:rsidR="00C51854" w:rsidRDefault="00C51854" w:rsidP="00C51854">
      <w:pPr>
        <w:pStyle w:val="a5"/>
        <w:spacing w:before="240" w:after="240"/>
        <w:ind w:left="-142"/>
        <w:jc w:val="center"/>
        <w:rPr>
          <w:b/>
          <w:sz w:val="28"/>
          <w:szCs w:val="28"/>
        </w:rPr>
      </w:pPr>
      <w:r w:rsidRPr="00C51854">
        <w:rPr>
          <w:b/>
          <w:sz w:val="28"/>
          <w:szCs w:val="28"/>
        </w:rPr>
        <w:t>О рабочей группе по формированию участковых избирательных комиссий срока полномочий 2018-2023 г.г.</w:t>
      </w:r>
    </w:p>
    <w:p w:rsidR="00C51854" w:rsidRPr="00C51854" w:rsidRDefault="00C51854" w:rsidP="00C51854">
      <w:pPr>
        <w:pStyle w:val="a4"/>
      </w:pPr>
    </w:p>
    <w:p w:rsidR="007E13DE" w:rsidRDefault="00C51854" w:rsidP="007E13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3DE">
        <w:rPr>
          <w:rFonts w:ascii="Times New Roman" w:hAnsi="Times New Roman"/>
          <w:sz w:val="28"/>
          <w:szCs w:val="28"/>
        </w:rPr>
        <w:t xml:space="preserve">В целях реализации полномочий территориальной избирательной комиссии </w:t>
      </w:r>
      <w:r w:rsidR="007E13DE" w:rsidRPr="007E13DE">
        <w:rPr>
          <w:rFonts w:ascii="Times New Roman" w:hAnsi="Times New Roman"/>
          <w:sz w:val="28"/>
          <w:szCs w:val="28"/>
        </w:rPr>
        <w:t>Бельского</w:t>
      </w:r>
      <w:r w:rsidRPr="007E13DE">
        <w:rPr>
          <w:rFonts w:ascii="Times New Roman" w:hAnsi="Times New Roman"/>
          <w:sz w:val="28"/>
          <w:szCs w:val="28"/>
        </w:rPr>
        <w:t xml:space="preserve"> района по формированию участковых избирательных комиссий на территории</w:t>
      </w:r>
      <w:r w:rsidR="007E13DE" w:rsidRPr="007E13DE">
        <w:rPr>
          <w:rFonts w:ascii="Times New Roman" w:hAnsi="Times New Roman"/>
          <w:sz w:val="28"/>
          <w:szCs w:val="28"/>
        </w:rPr>
        <w:t xml:space="preserve"> Бельского </w:t>
      </w:r>
      <w:r w:rsidRPr="007E13DE">
        <w:rPr>
          <w:rFonts w:ascii="Times New Roman" w:hAnsi="Times New Roman"/>
          <w:sz w:val="28"/>
          <w:szCs w:val="28"/>
        </w:rPr>
        <w:t>района, установленных статьей 27 Федерального закона от 12.06.2002 №67</w:t>
      </w:r>
      <w:r w:rsidRPr="007E13DE">
        <w:rPr>
          <w:rFonts w:ascii="Times New Roman" w:hAnsi="Times New Roman"/>
          <w:sz w:val="28"/>
          <w:szCs w:val="28"/>
        </w:rPr>
        <w:noBreakHyphen/>
        <w:t xml:space="preserve">ФЗ «Об основных гарантиях избирательных прав и права на участие в референдуме граждан Российской Федерации», статьей 23 Избирательного кодекса Тверской области </w:t>
      </w:r>
      <w:proofErr w:type="gramStart"/>
      <w:r w:rsidRPr="007E13DE">
        <w:rPr>
          <w:rFonts w:ascii="Times New Roman" w:hAnsi="Times New Roman"/>
          <w:sz w:val="28"/>
          <w:szCs w:val="28"/>
        </w:rPr>
        <w:t>от</w:t>
      </w:r>
      <w:proofErr w:type="gramEnd"/>
      <w:r w:rsidRPr="007E13DE">
        <w:rPr>
          <w:rFonts w:ascii="Times New Roman" w:hAnsi="Times New Roman"/>
          <w:sz w:val="28"/>
          <w:szCs w:val="28"/>
        </w:rPr>
        <w:t xml:space="preserve"> 07.04.2003 №20-ЗО, территориальная избирательная комиссия Бельского района </w:t>
      </w:r>
      <w:r w:rsidRPr="007E13DE">
        <w:rPr>
          <w:rFonts w:ascii="Times New Roman" w:hAnsi="Times New Roman"/>
          <w:b/>
          <w:sz w:val="28"/>
          <w:szCs w:val="28"/>
        </w:rPr>
        <w:t>постановляет:</w:t>
      </w:r>
      <w:r w:rsidR="007E13DE" w:rsidRPr="007E13DE">
        <w:rPr>
          <w:rFonts w:ascii="Times New Roman" w:hAnsi="Times New Roman"/>
          <w:sz w:val="28"/>
          <w:szCs w:val="28"/>
        </w:rPr>
        <w:t xml:space="preserve"> </w:t>
      </w:r>
      <w:r w:rsidR="007E13DE">
        <w:rPr>
          <w:rFonts w:ascii="Times New Roman" w:hAnsi="Times New Roman"/>
          <w:sz w:val="28"/>
          <w:szCs w:val="28"/>
        </w:rPr>
        <w:tab/>
      </w:r>
    </w:p>
    <w:p w:rsidR="007E13DE" w:rsidRDefault="007E13DE" w:rsidP="007E13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3DE">
        <w:rPr>
          <w:rFonts w:ascii="Times New Roman" w:hAnsi="Times New Roman"/>
          <w:sz w:val="28"/>
          <w:szCs w:val="28"/>
        </w:rPr>
        <w:t>1. Создать Рабочую группу по формированию участковых избирательных комиссий срока полномочий 2018-2023 г.г. в следующем составе (прилагается).</w:t>
      </w:r>
    </w:p>
    <w:p w:rsidR="00C51854" w:rsidRPr="007E13DE" w:rsidRDefault="00C51854" w:rsidP="007E13DE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3D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E13D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13DE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1854" w:rsidRPr="00C51854" w:rsidRDefault="00C51854" w:rsidP="00C51854">
      <w:pPr>
        <w:rPr>
          <w:rFonts w:ascii="Times New Roman" w:hAnsi="Times New Roman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C51854" w:rsidRPr="00FF5576" w:rsidTr="00F145D5">
        <w:tc>
          <w:tcPr>
            <w:tcW w:w="4248" w:type="dxa"/>
            <w:vAlign w:val="bottom"/>
            <w:hideMark/>
          </w:tcPr>
          <w:p w:rsidR="00C51854" w:rsidRPr="00FF5576" w:rsidRDefault="00C51854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C51854" w:rsidRPr="00FF5576" w:rsidRDefault="00C51854" w:rsidP="00F145D5">
            <w:pPr>
              <w:pStyle w:val="a4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1854" w:rsidRPr="00FF5576" w:rsidRDefault="00C51854" w:rsidP="00F145D5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C51854" w:rsidRPr="00FF5576" w:rsidRDefault="00C51854" w:rsidP="00F145D5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C51854" w:rsidRPr="00FF5576" w:rsidTr="00F145D5">
        <w:tc>
          <w:tcPr>
            <w:tcW w:w="4248" w:type="dxa"/>
          </w:tcPr>
          <w:p w:rsidR="00C51854" w:rsidRPr="00FF5576" w:rsidRDefault="00C51854" w:rsidP="00F145D5">
            <w:pPr>
              <w:pStyle w:val="a4"/>
            </w:pPr>
          </w:p>
        </w:tc>
        <w:tc>
          <w:tcPr>
            <w:tcW w:w="2880" w:type="dxa"/>
          </w:tcPr>
          <w:p w:rsidR="00C51854" w:rsidRPr="00FF5576" w:rsidRDefault="00C51854" w:rsidP="00F145D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C51854" w:rsidRPr="00FF5576" w:rsidRDefault="00C51854" w:rsidP="00F145D5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C51854" w:rsidRPr="00FF5576" w:rsidTr="00F145D5">
        <w:tc>
          <w:tcPr>
            <w:tcW w:w="4248" w:type="dxa"/>
            <w:vAlign w:val="bottom"/>
          </w:tcPr>
          <w:p w:rsidR="00C51854" w:rsidRPr="00FF5576" w:rsidRDefault="00C51854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C51854" w:rsidRPr="00FF5576" w:rsidRDefault="00C51854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1854" w:rsidRPr="00FF5576" w:rsidRDefault="00C51854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C51854" w:rsidRPr="00FF5576" w:rsidRDefault="00C51854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Ю.В. </w:t>
            </w:r>
            <w:proofErr w:type="spellStart"/>
            <w:r w:rsidRPr="00FF5576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1854" w:rsidRPr="00C51854" w:rsidRDefault="00C51854" w:rsidP="00C51854">
      <w:pPr>
        <w:rPr>
          <w:rFonts w:ascii="Times New Roman" w:hAnsi="Times New Roman"/>
        </w:rPr>
      </w:pPr>
    </w:p>
    <w:tbl>
      <w:tblPr>
        <w:tblW w:w="0" w:type="auto"/>
        <w:tblInd w:w="4608" w:type="dxa"/>
        <w:tblLook w:val="01E0"/>
      </w:tblPr>
      <w:tblGrid>
        <w:gridCol w:w="4963"/>
      </w:tblGrid>
      <w:tr w:rsidR="00DF3D7A" w:rsidRPr="00EA6E58" w:rsidTr="00F145D5">
        <w:tc>
          <w:tcPr>
            <w:tcW w:w="4963" w:type="dxa"/>
            <w:shd w:val="clear" w:color="auto" w:fill="auto"/>
          </w:tcPr>
          <w:p w:rsidR="00DF3D7A" w:rsidRPr="00EA6E58" w:rsidRDefault="00DF3D7A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DF3D7A" w:rsidRPr="00EA6E58" w:rsidTr="00F145D5">
        <w:tc>
          <w:tcPr>
            <w:tcW w:w="4963" w:type="dxa"/>
            <w:shd w:val="clear" w:color="auto" w:fill="auto"/>
          </w:tcPr>
          <w:p w:rsidR="00DF3D7A" w:rsidRPr="00EA6E58" w:rsidRDefault="00DF3D7A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DF3D7A" w:rsidRPr="00EA6E58" w:rsidTr="00F145D5">
        <w:tc>
          <w:tcPr>
            <w:tcW w:w="4963" w:type="dxa"/>
            <w:shd w:val="clear" w:color="auto" w:fill="auto"/>
          </w:tcPr>
          <w:p w:rsidR="00DF3D7A" w:rsidRDefault="00DF3D7A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>постановлением 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3D7A" w:rsidRPr="00EA6E58" w:rsidRDefault="00DF3D7A" w:rsidP="00F145D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Бельского</w:t>
            </w:r>
            <w:r w:rsidRPr="00EA6E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DF3D7A" w:rsidRPr="00EA6E58" w:rsidTr="00F145D5">
        <w:tc>
          <w:tcPr>
            <w:tcW w:w="4963" w:type="dxa"/>
            <w:shd w:val="clear" w:color="auto" w:fill="auto"/>
          </w:tcPr>
          <w:p w:rsidR="00DF3D7A" w:rsidRPr="00EA6E58" w:rsidRDefault="00DF3D7A" w:rsidP="002D16B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6E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 апреля</w:t>
            </w:r>
            <w:r w:rsidRPr="00EA6E58">
              <w:rPr>
                <w:rFonts w:ascii="Times New Roman" w:hAnsi="Times New Roman"/>
                <w:sz w:val="28"/>
                <w:szCs w:val="28"/>
              </w:rPr>
              <w:t xml:space="preserve"> 2018 года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30/</w:t>
            </w:r>
            <w:r w:rsidR="00084E0D">
              <w:rPr>
                <w:rFonts w:ascii="Times New Roman" w:hAnsi="Times New Roman"/>
                <w:sz w:val="28"/>
                <w:szCs w:val="28"/>
              </w:rPr>
              <w:t>16</w:t>
            </w:r>
            <w:r w:rsidR="002D16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7E13DE" w:rsidRDefault="007E13DE"/>
    <w:p w:rsidR="007E13DE" w:rsidRPr="007E13DE" w:rsidRDefault="007E13DE" w:rsidP="007E13DE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  <w:r w:rsidRPr="007E13DE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E13DE" w:rsidRDefault="007E13DE" w:rsidP="007E13DE">
      <w:pPr>
        <w:jc w:val="center"/>
        <w:rPr>
          <w:rFonts w:ascii="Times New Roman" w:hAnsi="Times New Roman"/>
          <w:b/>
          <w:sz w:val="28"/>
          <w:szCs w:val="28"/>
        </w:rPr>
      </w:pPr>
      <w:r w:rsidRPr="007E13DE">
        <w:rPr>
          <w:rFonts w:ascii="Times New Roman" w:hAnsi="Times New Roman"/>
          <w:b/>
          <w:sz w:val="28"/>
          <w:szCs w:val="28"/>
        </w:rPr>
        <w:t>Рабочей группы по формированию участковых избирательных комиссий срока полномочий 2018-2023 г.г. (далее – Рабочая группа)</w:t>
      </w:r>
    </w:p>
    <w:p w:rsidR="009F1232" w:rsidRPr="007E13DE" w:rsidRDefault="009F1232" w:rsidP="009F1232">
      <w:pPr>
        <w:pStyle w:val="a4"/>
      </w:pPr>
    </w:p>
    <w:tbl>
      <w:tblPr>
        <w:tblW w:w="9853" w:type="dxa"/>
        <w:tblLook w:val="01E0"/>
      </w:tblPr>
      <w:tblGrid>
        <w:gridCol w:w="3528"/>
        <w:gridCol w:w="360"/>
        <w:gridCol w:w="5965"/>
      </w:tblGrid>
      <w:tr w:rsidR="007E13DE" w:rsidRPr="007E13DE" w:rsidTr="00F145D5">
        <w:tc>
          <w:tcPr>
            <w:tcW w:w="3528" w:type="dxa"/>
          </w:tcPr>
          <w:p w:rsidR="00DF3D7A" w:rsidRDefault="00DF3D7A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</w:t>
            </w:r>
          </w:p>
          <w:p w:rsidR="007E13DE" w:rsidRPr="007E13DE" w:rsidRDefault="00DF3D7A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E13DE" w:rsidRDefault="007E13DE" w:rsidP="00DF3D7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sz w:val="28"/>
                <w:szCs w:val="28"/>
              </w:rPr>
              <w:t xml:space="preserve">Председатель территориальной избирательной комиссии </w:t>
            </w:r>
            <w:r w:rsidR="00DF3D7A">
              <w:rPr>
                <w:rFonts w:ascii="Times New Roman" w:hAnsi="Times New Roman"/>
                <w:sz w:val="28"/>
                <w:szCs w:val="28"/>
              </w:rPr>
              <w:t>Бельского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 xml:space="preserve"> района, руководитель Рабочей группы;</w:t>
            </w:r>
          </w:p>
          <w:p w:rsidR="00AA43E7" w:rsidRPr="00AA43E7" w:rsidRDefault="00AA43E7" w:rsidP="00DF3D7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13DE" w:rsidRPr="007E13DE" w:rsidTr="00F145D5">
        <w:tc>
          <w:tcPr>
            <w:tcW w:w="3528" w:type="dxa"/>
          </w:tcPr>
          <w:p w:rsid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F1232" w:rsidRPr="009F1232" w:rsidRDefault="009F1232" w:rsidP="007E13DE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5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3DE" w:rsidRPr="007E13DE" w:rsidTr="00F145D5">
        <w:tc>
          <w:tcPr>
            <w:tcW w:w="3528" w:type="dxa"/>
          </w:tcPr>
          <w:p w:rsidR="007E13DE" w:rsidRPr="00DF3D7A" w:rsidRDefault="00DF3D7A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7A">
              <w:rPr>
                <w:rFonts w:ascii="Times New Roman" w:hAnsi="Times New Roman"/>
                <w:sz w:val="28"/>
                <w:szCs w:val="28"/>
              </w:rPr>
              <w:t>Лобзанова</w:t>
            </w:r>
            <w:proofErr w:type="spellEnd"/>
          </w:p>
          <w:p w:rsidR="00DF3D7A" w:rsidRPr="00DF3D7A" w:rsidRDefault="00DF3D7A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 В</w:t>
            </w:r>
            <w:r w:rsidRPr="00DF3D7A">
              <w:rPr>
                <w:rFonts w:ascii="Times New Roman" w:hAnsi="Times New Roman"/>
                <w:sz w:val="28"/>
                <w:szCs w:val="28"/>
              </w:rPr>
              <w:t>алерьевна</w:t>
            </w: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E13DE" w:rsidRDefault="007E13DE" w:rsidP="00DF3D7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избирательной комиссии </w:t>
            </w:r>
            <w:r w:rsidR="00DF3D7A">
              <w:rPr>
                <w:rFonts w:ascii="Times New Roman" w:hAnsi="Times New Roman"/>
                <w:sz w:val="28"/>
                <w:szCs w:val="28"/>
              </w:rPr>
              <w:t>Бельского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 xml:space="preserve"> района; </w:t>
            </w:r>
          </w:p>
          <w:p w:rsidR="00AA43E7" w:rsidRPr="00AA43E7" w:rsidRDefault="00AA43E7" w:rsidP="00DF3D7A">
            <w:pPr>
              <w:pStyle w:val="a4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E13DE" w:rsidRPr="007E13DE" w:rsidTr="00F145D5">
        <w:tc>
          <w:tcPr>
            <w:tcW w:w="3528" w:type="dxa"/>
          </w:tcPr>
          <w:p w:rsidR="007E13DE" w:rsidRDefault="00B755AF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5AF" w:rsidRPr="00DF3D7A" w:rsidRDefault="00B755AF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E13DE" w:rsidRDefault="007E13DE" w:rsidP="00DF3D7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r w:rsidR="00DF3D7A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 xml:space="preserve"> района с правом решающего голоса;</w:t>
            </w:r>
          </w:p>
          <w:p w:rsidR="009F1232" w:rsidRPr="009F1232" w:rsidRDefault="009F1232" w:rsidP="00DF3D7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13DE" w:rsidRPr="007E13DE" w:rsidTr="00F145D5">
        <w:tc>
          <w:tcPr>
            <w:tcW w:w="3528" w:type="dxa"/>
          </w:tcPr>
          <w:p w:rsidR="007E13DE" w:rsidRDefault="00B755AF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55AF" w:rsidRPr="00DF3D7A" w:rsidRDefault="00B755AF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E13DE" w:rsidRDefault="007E13DE" w:rsidP="00DF3D7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r w:rsidR="00DF3D7A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>района с правом решающего голоса;</w:t>
            </w:r>
          </w:p>
          <w:p w:rsidR="009F1232" w:rsidRPr="009F1232" w:rsidRDefault="009F1232" w:rsidP="00DF3D7A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13DE" w:rsidRPr="007E13DE" w:rsidTr="00F145D5">
        <w:tc>
          <w:tcPr>
            <w:tcW w:w="3528" w:type="dxa"/>
          </w:tcPr>
          <w:p w:rsidR="007E13DE" w:rsidRDefault="00B755AF" w:rsidP="00DF3D7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Федосова</w:t>
            </w:r>
          </w:p>
          <w:p w:rsidR="00B755AF" w:rsidRPr="00DF3D7A" w:rsidRDefault="00B755AF" w:rsidP="00B755A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Романовна</w:t>
            </w:r>
          </w:p>
        </w:tc>
        <w:tc>
          <w:tcPr>
            <w:tcW w:w="360" w:type="dxa"/>
          </w:tcPr>
          <w:p w:rsidR="007E13DE" w:rsidRPr="007E13DE" w:rsidRDefault="007E13DE" w:rsidP="007E13DE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13D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5" w:type="dxa"/>
          </w:tcPr>
          <w:p w:rsidR="007E13DE" w:rsidRPr="007E13DE" w:rsidRDefault="007E13DE" w:rsidP="00DF3D7A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E13DE">
              <w:rPr>
                <w:rFonts w:ascii="Times New Roman" w:hAnsi="Times New Roman"/>
                <w:sz w:val="28"/>
                <w:szCs w:val="28"/>
              </w:rPr>
              <w:t xml:space="preserve">член территориальной избирательной комиссии </w:t>
            </w:r>
            <w:r w:rsidR="00DF3D7A">
              <w:rPr>
                <w:rFonts w:ascii="Times New Roman" w:hAnsi="Times New Roman"/>
                <w:sz w:val="28"/>
                <w:szCs w:val="28"/>
              </w:rPr>
              <w:t xml:space="preserve">Бельского </w:t>
            </w:r>
            <w:r w:rsidRPr="007E13DE">
              <w:rPr>
                <w:rFonts w:ascii="Times New Roman" w:hAnsi="Times New Roman"/>
                <w:sz w:val="28"/>
                <w:szCs w:val="28"/>
              </w:rPr>
              <w:t>района с правом решающего голоса.</w:t>
            </w:r>
          </w:p>
        </w:tc>
      </w:tr>
    </w:tbl>
    <w:p w:rsidR="007E13DE" w:rsidRPr="00714151" w:rsidRDefault="007E13DE" w:rsidP="007E13DE">
      <w:pPr>
        <w:jc w:val="center"/>
      </w:pPr>
    </w:p>
    <w:p w:rsidR="007E13DE" w:rsidRDefault="007E13DE"/>
    <w:sectPr w:rsidR="007E13DE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1854"/>
    <w:rsid w:val="00041460"/>
    <w:rsid w:val="0008413A"/>
    <w:rsid w:val="00084E0D"/>
    <w:rsid w:val="00166BFA"/>
    <w:rsid w:val="0018741D"/>
    <w:rsid w:val="001C1264"/>
    <w:rsid w:val="0028165D"/>
    <w:rsid w:val="002D16B4"/>
    <w:rsid w:val="003A0780"/>
    <w:rsid w:val="003A7D1E"/>
    <w:rsid w:val="003E236E"/>
    <w:rsid w:val="00472C02"/>
    <w:rsid w:val="004A1A7E"/>
    <w:rsid w:val="004F3732"/>
    <w:rsid w:val="00503DE1"/>
    <w:rsid w:val="00516355"/>
    <w:rsid w:val="005B53A4"/>
    <w:rsid w:val="005C3C06"/>
    <w:rsid w:val="005D330B"/>
    <w:rsid w:val="005F65E7"/>
    <w:rsid w:val="006B2ADB"/>
    <w:rsid w:val="00726BF5"/>
    <w:rsid w:val="007D6214"/>
    <w:rsid w:val="007E13DE"/>
    <w:rsid w:val="007E6556"/>
    <w:rsid w:val="00834B61"/>
    <w:rsid w:val="008872CA"/>
    <w:rsid w:val="008E2677"/>
    <w:rsid w:val="0099607D"/>
    <w:rsid w:val="009F1232"/>
    <w:rsid w:val="00AA43E7"/>
    <w:rsid w:val="00B2719A"/>
    <w:rsid w:val="00B755AF"/>
    <w:rsid w:val="00C51854"/>
    <w:rsid w:val="00CF0CB8"/>
    <w:rsid w:val="00DD6A3B"/>
    <w:rsid w:val="00DF3D7A"/>
    <w:rsid w:val="00E031C6"/>
    <w:rsid w:val="00E257F2"/>
    <w:rsid w:val="00E70A49"/>
    <w:rsid w:val="00EC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54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5185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51854"/>
    <w:pPr>
      <w:spacing w:after="0"/>
    </w:pPr>
    <w:rPr>
      <w:rFonts w:ascii="Calibri" w:eastAsia="Calibri" w:hAnsi="Calibri" w:cs="Times New Roman"/>
      <w:sz w:val="22"/>
    </w:rPr>
  </w:style>
  <w:style w:type="paragraph" w:styleId="a5">
    <w:name w:val="Body Text"/>
    <w:aliases w:val=" Знак"/>
    <w:basedOn w:val="a"/>
    <w:link w:val="a6"/>
    <w:rsid w:val="00C518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aliases w:val=" Знак Знак"/>
    <w:basedOn w:val="a0"/>
    <w:link w:val="a5"/>
    <w:rsid w:val="00C51854"/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1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2018-04-06T09:57:00Z</cp:lastPrinted>
  <dcterms:created xsi:type="dcterms:W3CDTF">2018-04-13T12:45:00Z</dcterms:created>
  <dcterms:modified xsi:type="dcterms:W3CDTF">2018-04-13T12:45:00Z</dcterms:modified>
</cp:coreProperties>
</file>