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A53D35" w:rsidP="008E0C0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05 </w:t>
            </w:r>
            <w:r w:rsidR="00636939">
              <w:rPr>
                <w:rFonts w:ascii="Times New Roman" w:hAnsi="Times New Roman"/>
                <w:b/>
                <w:bCs/>
                <w:sz w:val="28"/>
              </w:rPr>
              <w:t>сентября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8E0C0B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636939" w:rsidP="0063693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A53D35">
              <w:rPr>
                <w:rFonts w:ascii="Times New Roman" w:hAnsi="Times New Roman"/>
                <w:b/>
                <w:bCs/>
                <w:sz w:val="28"/>
              </w:rPr>
              <w:t>78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FE6E87" w:rsidRDefault="000F04A3" w:rsidP="00FE6E87">
      <w:pPr>
        <w:pStyle w:val="2"/>
        <w:spacing w:before="360" w:after="360"/>
        <w:ind w:firstLine="0"/>
        <w:jc w:val="center"/>
        <w:rPr>
          <w:b/>
        </w:rPr>
      </w:pPr>
      <w:r w:rsidRPr="004C5F1D">
        <w:rPr>
          <w:b/>
          <w:szCs w:val="28"/>
        </w:rPr>
        <w:t>О</w:t>
      </w:r>
      <w:r w:rsidR="00E71765">
        <w:rPr>
          <w:b/>
          <w:szCs w:val="28"/>
        </w:rPr>
        <w:t xml:space="preserve"> количестве</w:t>
      </w:r>
      <w:r w:rsidR="00ED0D56">
        <w:rPr>
          <w:b/>
          <w:szCs w:val="28"/>
        </w:rPr>
        <w:t xml:space="preserve"> избирательных бюллетеней</w:t>
      </w:r>
      <w:r w:rsidR="003C0FDC">
        <w:rPr>
          <w:b/>
          <w:szCs w:val="28"/>
        </w:rPr>
        <w:t xml:space="preserve"> и специальных знаков (марок)</w:t>
      </w:r>
      <w:r w:rsidR="0097316E">
        <w:rPr>
          <w:b/>
          <w:szCs w:val="28"/>
        </w:rPr>
        <w:t xml:space="preserve"> </w:t>
      </w:r>
      <w:r w:rsidR="003C0FDC">
        <w:rPr>
          <w:b/>
          <w:szCs w:val="28"/>
        </w:rPr>
        <w:t>для избирательных бюллетеней</w:t>
      </w:r>
      <w:r w:rsidR="0097316E">
        <w:rPr>
          <w:b/>
          <w:szCs w:val="28"/>
        </w:rPr>
        <w:t xml:space="preserve"> для голосования</w:t>
      </w:r>
      <w:r w:rsidR="00E71765">
        <w:rPr>
          <w:b/>
          <w:szCs w:val="28"/>
        </w:rPr>
        <w:t>, передаваемых</w:t>
      </w:r>
      <w:r w:rsidR="00295967">
        <w:rPr>
          <w:b/>
          <w:szCs w:val="28"/>
        </w:rPr>
        <w:t xml:space="preserve"> </w:t>
      </w:r>
      <w:r w:rsidR="00E71765">
        <w:rPr>
          <w:b/>
          <w:szCs w:val="28"/>
        </w:rPr>
        <w:t>участковым избирательным комиссиям</w:t>
      </w:r>
      <w:r w:rsidR="00295967">
        <w:rPr>
          <w:b/>
          <w:szCs w:val="28"/>
        </w:rPr>
        <w:t xml:space="preserve"> избирательных участков </w:t>
      </w:r>
      <w:r w:rsidR="0097316E">
        <w:rPr>
          <w:b/>
          <w:szCs w:val="28"/>
        </w:rPr>
        <w:t>№</w:t>
      </w:r>
      <w:r w:rsidR="00295967">
        <w:rPr>
          <w:b/>
          <w:szCs w:val="28"/>
        </w:rPr>
        <w:t>№58</w:t>
      </w:r>
      <w:r w:rsidR="0097316E">
        <w:rPr>
          <w:b/>
          <w:szCs w:val="28"/>
        </w:rPr>
        <w:t>-</w:t>
      </w:r>
      <w:r w:rsidR="00295967">
        <w:rPr>
          <w:b/>
          <w:szCs w:val="28"/>
        </w:rPr>
        <w:t xml:space="preserve">69 </w:t>
      </w:r>
      <w:r w:rsidR="0097316E">
        <w:rPr>
          <w:b/>
          <w:szCs w:val="28"/>
        </w:rPr>
        <w:t>для голосования на</w:t>
      </w:r>
      <w:r w:rsidR="00295967">
        <w:rPr>
          <w:b/>
          <w:szCs w:val="28"/>
        </w:rPr>
        <w:t xml:space="preserve"> </w:t>
      </w:r>
      <w:r w:rsidRPr="004C5F1D">
        <w:rPr>
          <w:b/>
          <w:szCs w:val="28"/>
        </w:rPr>
        <w:t>выбор</w:t>
      </w:r>
      <w:r w:rsidR="0097316E">
        <w:rPr>
          <w:b/>
          <w:szCs w:val="28"/>
        </w:rPr>
        <w:t>ах</w:t>
      </w:r>
      <w:r w:rsidRPr="004C5F1D">
        <w:rPr>
          <w:b/>
          <w:szCs w:val="28"/>
        </w:rPr>
        <w:t xml:space="preserve"> депутатов </w:t>
      </w:r>
      <w:r w:rsidR="00636939" w:rsidRPr="0063206E">
        <w:rPr>
          <w:b/>
          <w:szCs w:val="28"/>
        </w:rPr>
        <w:t>Государственной Думы Федерального Собрания Российской Федерации седьмого созыва</w:t>
      </w:r>
      <w:r w:rsidR="00636939">
        <w:rPr>
          <w:b/>
          <w:szCs w:val="28"/>
        </w:rPr>
        <w:t xml:space="preserve"> </w:t>
      </w:r>
      <w:r w:rsidR="006832DA">
        <w:rPr>
          <w:b/>
          <w:szCs w:val="28"/>
        </w:rPr>
        <w:t xml:space="preserve">           </w:t>
      </w:r>
      <w:r w:rsidR="00636939">
        <w:rPr>
          <w:b/>
        </w:rPr>
        <w:t>18 сентября 2016</w:t>
      </w:r>
      <w:r w:rsidR="00FE6E87" w:rsidRPr="00F97C21">
        <w:rPr>
          <w:b/>
        </w:rPr>
        <w:t xml:space="preserve"> года</w:t>
      </w:r>
    </w:p>
    <w:p w:rsidR="00CA5AFB" w:rsidRDefault="0017312B" w:rsidP="00E92190">
      <w:pPr>
        <w:pStyle w:val="2"/>
        <w:spacing w:line="360" w:lineRule="auto"/>
        <w:ind w:firstLine="709"/>
        <w:rPr>
          <w:bCs/>
        </w:rPr>
      </w:pPr>
      <w:r>
        <w:rPr>
          <w:szCs w:val="28"/>
        </w:rPr>
        <w:t xml:space="preserve">В соответствии </w:t>
      </w:r>
      <w:r w:rsidR="00563641">
        <w:rPr>
          <w:szCs w:val="28"/>
        </w:rPr>
        <w:t xml:space="preserve">с частью 11 статьи 79 Федерального закона от 22.02.2014 № 20-ФЗ «О выборах депутатов Государственной Думы Федерального Собрания Российской Федерации», </w:t>
      </w:r>
      <w:r>
        <w:rPr>
          <w:szCs w:val="28"/>
        </w:rPr>
        <w:t>с пункт</w:t>
      </w:r>
      <w:r w:rsidR="00E90859">
        <w:rPr>
          <w:szCs w:val="28"/>
        </w:rPr>
        <w:t>ом</w:t>
      </w:r>
      <w:r w:rsidR="000C0FE6" w:rsidRPr="000C0FE6">
        <w:rPr>
          <w:szCs w:val="28"/>
        </w:rPr>
        <w:t xml:space="preserve"> </w:t>
      </w:r>
      <w:r w:rsidR="009E29EE">
        <w:rPr>
          <w:szCs w:val="28"/>
        </w:rPr>
        <w:t xml:space="preserve">11 </w:t>
      </w:r>
      <w:r w:rsidR="000C0FE6" w:rsidRPr="000C0FE6">
        <w:rPr>
          <w:szCs w:val="28"/>
        </w:rPr>
        <w:t>статьи 60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357E06">
        <w:t>постановлением избирательной комиссии Тверской области от 11.08.2016 №25/345-6 «О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 18 сентября 2016 год</w:t>
      </w:r>
      <w:r w:rsidR="003179C2">
        <w:t>а»</w:t>
      </w:r>
      <w:r w:rsidR="00FE6E87" w:rsidRPr="008C5910">
        <w:t xml:space="preserve">, </w:t>
      </w:r>
      <w:r w:rsidR="00CA5AFB" w:rsidRPr="008C5910">
        <w:t xml:space="preserve">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862D17" w:rsidRDefault="00E435C7" w:rsidP="003A46BA">
      <w:pPr>
        <w:pStyle w:val="2"/>
        <w:spacing w:line="360" w:lineRule="auto"/>
        <w:ind w:firstLine="708"/>
      </w:pPr>
      <w:r>
        <w:t>1</w:t>
      </w:r>
      <w:r w:rsidR="00E917C2" w:rsidRPr="00DA6E2F">
        <w:t>.</w:t>
      </w:r>
      <w:r w:rsidR="00D45DB1">
        <w:t xml:space="preserve"> </w:t>
      </w:r>
      <w:r w:rsidR="00951ABB">
        <w:t>Передать</w:t>
      </w:r>
      <w:r w:rsidR="00294F9F">
        <w:t xml:space="preserve"> в участковые избирательные комиссии</w:t>
      </w:r>
      <w:r w:rsidR="008414F3">
        <w:t xml:space="preserve"> №№ 58-69</w:t>
      </w:r>
      <w:r w:rsidR="00294F9F">
        <w:t xml:space="preserve"> </w:t>
      </w:r>
      <w:r w:rsidR="004E5356">
        <w:t xml:space="preserve"> избирательные</w:t>
      </w:r>
      <w:r w:rsidR="00294F9F">
        <w:t xml:space="preserve"> бюллетен</w:t>
      </w:r>
      <w:r w:rsidR="004E5356">
        <w:t>и</w:t>
      </w:r>
      <w:r w:rsidR="0063353E">
        <w:t xml:space="preserve"> по </w:t>
      </w:r>
      <w:r w:rsidR="00B53805">
        <w:t xml:space="preserve">федеральному избирательному округу и специальные знаки (марки) для избирательных бюллетеней </w:t>
      </w:r>
      <w:r w:rsidR="00E47512">
        <w:t xml:space="preserve">для голосования </w:t>
      </w:r>
      <w:r w:rsidR="00B53805">
        <w:t>на выборах депутатов Государственной Думы Федерального Собрания Российской Федерации седьмого созыва 18 сентября 2016 года</w:t>
      </w:r>
      <w:r w:rsidR="008414F3">
        <w:t xml:space="preserve"> </w:t>
      </w:r>
      <w:r w:rsidR="004E5356">
        <w:t xml:space="preserve">в количестве согласно </w:t>
      </w:r>
      <w:r w:rsidR="008414F3">
        <w:t>приложени</w:t>
      </w:r>
      <w:r w:rsidR="004E5356">
        <w:t>ю</w:t>
      </w:r>
      <w:r w:rsidR="008414F3">
        <w:t xml:space="preserve"> 1.</w:t>
      </w:r>
    </w:p>
    <w:p w:rsidR="008414F3" w:rsidRDefault="008414F3" w:rsidP="003A46BA">
      <w:pPr>
        <w:pStyle w:val="2"/>
        <w:spacing w:line="360" w:lineRule="auto"/>
        <w:ind w:firstLine="708"/>
      </w:pPr>
      <w:r>
        <w:t xml:space="preserve">2. </w:t>
      </w:r>
      <w:r w:rsidR="00951ABB">
        <w:t>Передать</w:t>
      </w:r>
      <w:r>
        <w:t xml:space="preserve"> в участковые избирательные комиссии №№ 58-69  избирательны</w:t>
      </w:r>
      <w:r w:rsidR="004E5356">
        <w:t>е</w:t>
      </w:r>
      <w:r>
        <w:t xml:space="preserve"> бюллетен</w:t>
      </w:r>
      <w:r w:rsidR="004E5356">
        <w:t>и</w:t>
      </w:r>
      <w:r>
        <w:t xml:space="preserve"> по одномандатному избирательному округу</w:t>
      </w:r>
      <w:r w:rsidR="007F22C7">
        <w:t xml:space="preserve"> «Тверская область – Заволжский одномандатный избирательный округ № </w:t>
      </w:r>
      <w:r w:rsidR="007F22C7">
        <w:lastRenderedPageBreak/>
        <w:t>180»</w:t>
      </w:r>
      <w:r>
        <w:t xml:space="preserve"> и специальные знаки (марки) для избирательных бюллетеней </w:t>
      </w:r>
      <w:r w:rsidR="00D77661">
        <w:t xml:space="preserve">для голосования </w:t>
      </w:r>
      <w:r>
        <w:t xml:space="preserve">на выборах депутатов Государственной Думы Федерального Собрания Российской Федерации седьмого созыва 18 сентября 2016 года </w:t>
      </w:r>
      <w:r w:rsidR="004E5356">
        <w:t xml:space="preserve">в количестве согласно приложению </w:t>
      </w:r>
      <w:r w:rsidR="0013515D">
        <w:t>2</w:t>
      </w:r>
      <w:r>
        <w:t>.</w:t>
      </w:r>
    </w:p>
    <w:p w:rsidR="0013515D" w:rsidRDefault="0013515D" w:rsidP="0013515D">
      <w:pPr>
        <w:pStyle w:val="2"/>
        <w:spacing w:line="360" w:lineRule="auto"/>
        <w:ind w:firstLine="708"/>
      </w:pPr>
      <w:r>
        <w:t>3. Установить срок передачи избирательных бюллетеней участковым избирательным комиссиям не позднее 16 сентября 2016 года.</w:t>
      </w:r>
    </w:p>
    <w:p w:rsidR="0013515D" w:rsidRDefault="0013515D" w:rsidP="0013515D">
      <w:pPr>
        <w:pStyle w:val="2"/>
        <w:spacing w:line="360" w:lineRule="auto"/>
        <w:ind w:firstLine="708"/>
      </w:pPr>
      <w:r>
        <w:t xml:space="preserve">4. </w:t>
      </w:r>
      <w:r w:rsidRPr="00BF386C">
        <w:rPr>
          <w:iCs/>
          <w:szCs w:val="28"/>
        </w:rPr>
        <w:t xml:space="preserve">Контроль за </w:t>
      </w:r>
      <w:r>
        <w:rPr>
          <w:iCs/>
          <w:szCs w:val="28"/>
        </w:rPr>
        <w:t xml:space="preserve">выполнением настоящего постановления возложить на секретаря </w:t>
      </w:r>
      <w:r>
        <w:rPr>
          <w:szCs w:val="28"/>
        </w:rPr>
        <w:t>территориальной избирательной комиссии</w:t>
      </w:r>
      <w:r>
        <w:rPr>
          <w:iCs/>
          <w:szCs w:val="28"/>
        </w:rPr>
        <w:t xml:space="preserve"> Бельского района Лобзанову Ю.В.</w:t>
      </w:r>
    </w:p>
    <w:tbl>
      <w:tblPr>
        <w:tblpPr w:leftFromText="180" w:rightFromText="180" w:vertAnchor="text" w:horzAnchor="margin" w:tblpY="1856"/>
        <w:tblW w:w="9648" w:type="dxa"/>
        <w:tblLook w:val="04A0"/>
      </w:tblPr>
      <w:tblGrid>
        <w:gridCol w:w="4248"/>
        <w:gridCol w:w="2880"/>
        <w:gridCol w:w="2520"/>
      </w:tblGrid>
      <w:tr w:rsidR="00D45DB1" w:rsidTr="00D45DB1">
        <w:tc>
          <w:tcPr>
            <w:tcW w:w="4248" w:type="dxa"/>
            <w:vAlign w:val="bottom"/>
            <w:hideMark/>
          </w:tcPr>
          <w:p w:rsidR="00D45DB1" w:rsidRDefault="00D45DB1" w:rsidP="00D45DB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45DB1" w:rsidRDefault="00D45DB1" w:rsidP="00D45DB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45DB1" w:rsidRDefault="00D45DB1" w:rsidP="00D45DB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D45DB1" w:rsidRDefault="00D45DB1" w:rsidP="00D45DB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D45DB1" w:rsidTr="00D45DB1">
        <w:tc>
          <w:tcPr>
            <w:tcW w:w="4248" w:type="dxa"/>
          </w:tcPr>
          <w:p w:rsidR="00D45DB1" w:rsidRDefault="00D45DB1" w:rsidP="00D45DB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D45DB1" w:rsidRDefault="00D45DB1" w:rsidP="00D45DB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D45DB1" w:rsidRDefault="00D45DB1" w:rsidP="00D45DB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45DB1" w:rsidTr="00D45DB1">
        <w:tc>
          <w:tcPr>
            <w:tcW w:w="4248" w:type="dxa"/>
            <w:vAlign w:val="bottom"/>
          </w:tcPr>
          <w:p w:rsidR="00D45DB1" w:rsidRDefault="00D45DB1" w:rsidP="00D45DB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45DB1" w:rsidRDefault="00D45DB1" w:rsidP="00D45DB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45DB1" w:rsidRDefault="00D45DB1" w:rsidP="00D45DB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D45DB1" w:rsidRDefault="00D45DB1" w:rsidP="00D45DB1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13515D" w:rsidRDefault="0013515D" w:rsidP="001351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3515D" w:rsidRDefault="0013515D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13515D" w:rsidRDefault="0013515D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928"/>
        <w:gridCol w:w="4678"/>
      </w:tblGrid>
      <w:tr w:rsidR="00D45DB1" w:rsidRPr="00BC39AF" w:rsidTr="00383170">
        <w:trPr>
          <w:trHeight w:val="262"/>
        </w:trPr>
        <w:tc>
          <w:tcPr>
            <w:tcW w:w="4928" w:type="dxa"/>
          </w:tcPr>
          <w:p w:rsidR="00D45DB1" w:rsidRPr="00BC39AF" w:rsidRDefault="00D45DB1" w:rsidP="00383170">
            <w:pPr>
              <w:widowControl w:val="0"/>
              <w:spacing w:line="240" w:lineRule="exact"/>
              <w:rPr>
                <w:b/>
                <w:bCs/>
                <w:szCs w:val="28"/>
              </w:rPr>
            </w:pPr>
            <w:r w:rsidRPr="00BC39AF">
              <w:rPr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D45DB1" w:rsidRPr="00754C58" w:rsidRDefault="00D45DB1" w:rsidP="00383170">
            <w:pPr>
              <w:pageBreakBefore/>
              <w:jc w:val="center"/>
            </w:pPr>
            <w:r w:rsidRPr="00754C58">
              <w:t>Приложение № 1</w:t>
            </w:r>
          </w:p>
        </w:tc>
      </w:tr>
      <w:tr w:rsidR="00D45DB1" w:rsidRPr="00BC39AF" w:rsidTr="00383170">
        <w:trPr>
          <w:trHeight w:val="519"/>
        </w:trPr>
        <w:tc>
          <w:tcPr>
            <w:tcW w:w="4928" w:type="dxa"/>
          </w:tcPr>
          <w:p w:rsidR="00D45DB1" w:rsidRPr="00BC39AF" w:rsidRDefault="00D45DB1" w:rsidP="00383170">
            <w:pPr>
              <w:widowControl w:val="0"/>
              <w:spacing w:line="240" w:lineRule="exact"/>
              <w:rPr>
                <w:b/>
                <w:bCs/>
                <w:szCs w:val="26"/>
              </w:rPr>
            </w:pPr>
          </w:p>
        </w:tc>
        <w:tc>
          <w:tcPr>
            <w:tcW w:w="4678" w:type="dxa"/>
          </w:tcPr>
          <w:p w:rsidR="00D45DB1" w:rsidRPr="00754C58" w:rsidRDefault="00D45DB1" w:rsidP="00D45DB1">
            <w:pPr>
              <w:pageBreakBefore/>
              <w:jc w:val="center"/>
            </w:pPr>
            <w:r w:rsidRPr="00754C58">
              <w:t xml:space="preserve">к постановлению территориальной избирательной комиссии Бельского района от </w:t>
            </w:r>
            <w:r>
              <w:t xml:space="preserve"> </w:t>
            </w:r>
            <w:r w:rsidR="00A53D35">
              <w:t xml:space="preserve">05 </w:t>
            </w:r>
            <w:r>
              <w:t>сентября 2016 № 9</w:t>
            </w:r>
            <w:r w:rsidRPr="00754C58">
              <w:t>/</w:t>
            </w:r>
            <w:r w:rsidR="00A53D35">
              <w:t>78</w:t>
            </w:r>
            <w:r w:rsidRPr="00754C58">
              <w:t>-</w:t>
            </w:r>
            <w:r>
              <w:t>4</w:t>
            </w:r>
          </w:p>
        </w:tc>
      </w:tr>
    </w:tbl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13515D" w:rsidRDefault="00951ABB" w:rsidP="002F4ADE">
      <w:pPr>
        <w:pStyle w:val="a5"/>
        <w:jc w:val="center"/>
        <w:rPr>
          <w:b/>
          <w:sz w:val="28"/>
          <w:szCs w:val="28"/>
        </w:rPr>
      </w:pPr>
      <w:r w:rsidRPr="002F4ADE">
        <w:rPr>
          <w:b/>
          <w:sz w:val="28"/>
          <w:szCs w:val="28"/>
        </w:rPr>
        <w:t xml:space="preserve">Распределение избирательных бюллетеней и специальных знаков (марок) для избирательных бюллетеней </w:t>
      </w:r>
      <w:r w:rsidR="002F4ADE" w:rsidRPr="002F4ADE">
        <w:rPr>
          <w:b/>
          <w:sz w:val="28"/>
          <w:szCs w:val="28"/>
        </w:rPr>
        <w:t xml:space="preserve">для голосования </w:t>
      </w:r>
      <w:r w:rsidRPr="002F4ADE">
        <w:rPr>
          <w:b/>
          <w:sz w:val="28"/>
          <w:szCs w:val="28"/>
        </w:rPr>
        <w:t>на выборах депутатов Государственной Думы Федерального Собрания Российской Федерации седьмого созыва 18 сентября 2016 года</w:t>
      </w:r>
      <w:r w:rsidR="002F4ADE" w:rsidRPr="002F4ADE">
        <w:rPr>
          <w:b/>
          <w:sz w:val="28"/>
          <w:szCs w:val="28"/>
        </w:rPr>
        <w:t xml:space="preserve"> по федеральному избирательному округу</w:t>
      </w:r>
    </w:p>
    <w:p w:rsidR="002F4ADE" w:rsidRPr="002F4ADE" w:rsidRDefault="002F4ADE" w:rsidP="002F4ADE">
      <w:pPr>
        <w:pStyle w:val="a5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194"/>
        <w:gridCol w:w="2835"/>
        <w:gridCol w:w="2347"/>
        <w:gridCol w:w="2195"/>
      </w:tblGrid>
      <w:tr w:rsidR="003E33C8" w:rsidTr="003E33C8">
        <w:tc>
          <w:tcPr>
            <w:tcW w:w="2194" w:type="dxa"/>
          </w:tcPr>
          <w:p w:rsidR="003E33C8" w:rsidRDefault="003E33C8" w:rsidP="00862D17">
            <w:r>
              <w:t>Номер избирательного участка</w:t>
            </w:r>
          </w:p>
        </w:tc>
        <w:tc>
          <w:tcPr>
            <w:tcW w:w="2835" w:type="dxa"/>
          </w:tcPr>
          <w:p w:rsidR="003E33C8" w:rsidRDefault="003E33C8" w:rsidP="00862D17">
            <w:r>
              <w:t>Число избирателей, включенных в список избирателей</w:t>
            </w:r>
          </w:p>
        </w:tc>
        <w:tc>
          <w:tcPr>
            <w:tcW w:w="2347" w:type="dxa"/>
          </w:tcPr>
          <w:p w:rsidR="003E33C8" w:rsidRDefault="003E33C8" w:rsidP="00862D17">
            <w:r>
              <w:t>Количество передаваемых избирательных бюллетеней</w:t>
            </w:r>
          </w:p>
        </w:tc>
        <w:tc>
          <w:tcPr>
            <w:tcW w:w="2195" w:type="dxa"/>
          </w:tcPr>
          <w:p w:rsidR="003E33C8" w:rsidRDefault="0019346E" w:rsidP="00862D17">
            <w:r>
              <w:t>К</w:t>
            </w:r>
            <w:r w:rsidR="005221E2">
              <w:t>оличество специальных знаков (марок) для избирательных бюллетеней</w:t>
            </w:r>
          </w:p>
        </w:tc>
      </w:tr>
      <w:tr w:rsidR="000516BD" w:rsidTr="003E33C8">
        <w:tc>
          <w:tcPr>
            <w:tcW w:w="2194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1572</w:t>
            </w:r>
          </w:p>
        </w:tc>
        <w:tc>
          <w:tcPr>
            <w:tcW w:w="2347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1400</w:t>
            </w:r>
          </w:p>
        </w:tc>
        <w:tc>
          <w:tcPr>
            <w:tcW w:w="2195" w:type="dxa"/>
          </w:tcPr>
          <w:p w:rsidR="000516BD" w:rsidRDefault="000516BD" w:rsidP="00E937D5">
            <w:pPr>
              <w:pStyle w:val="2"/>
              <w:spacing w:line="360" w:lineRule="auto"/>
              <w:ind w:firstLine="0"/>
              <w:jc w:val="center"/>
            </w:pPr>
            <w:r>
              <w:t>1400</w:t>
            </w:r>
          </w:p>
        </w:tc>
      </w:tr>
      <w:tr w:rsidR="000516BD" w:rsidTr="003E33C8">
        <w:tc>
          <w:tcPr>
            <w:tcW w:w="2194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1781</w:t>
            </w:r>
          </w:p>
        </w:tc>
        <w:tc>
          <w:tcPr>
            <w:tcW w:w="2347" w:type="dxa"/>
          </w:tcPr>
          <w:p w:rsidR="000516BD" w:rsidRDefault="000516BD" w:rsidP="005749A8">
            <w:pPr>
              <w:pStyle w:val="2"/>
              <w:spacing w:line="360" w:lineRule="auto"/>
              <w:ind w:firstLine="0"/>
              <w:jc w:val="center"/>
            </w:pPr>
            <w:r>
              <w:t>1600</w:t>
            </w:r>
          </w:p>
        </w:tc>
        <w:tc>
          <w:tcPr>
            <w:tcW w:w="2195" w:type="dxa"/>
          </w:tcPr>
          <w:p w:rsidR="000516BD" w:rsidRDefault="000516BD" w:rsidP="00E937D5">
            <w:pPr>
              <w:pStyle w:val="2"/>
              <w:spacing w:line="360" w:lineRule="auto"/>
              <w:ind w:firstLine="0"/>
              <w:jc w:val="center"/>
            </w:pPr>
            <w:r>
              <w:t>1600</w:t>
            </w:r>
          </w:p>
        </w:tc>
      </w:tr>
      <w:tr w:rsidR="000516BD" w:rsidTr="003E33C8">
        <w:tc>
          <w:tcPr>
            <w:tcW w:w="2194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286</w:t>
            </w:r>
          </w:p>
        </w:tc>
        <w:tc>
          <w:tcPr>
            <w:tcW w:w="2347" w:type="dxa"/>
          </w:tcPr>
          <w:p w:rsidR="000516BD" w:rsidRDefault="000516BD" w:rsidP="005749A8">
            <w:pPr>
              <w:pStyle w:val="2"/>
              <w:spacing w:line="360" w:lineRule="auto"/>
              <w:ind w:firstLine="0"/>
              <w:jc w:val="center"/>
            </w:pPr>
            <w:r>
              <w:t>270</w:t>
            </w:r>
          </w:p>
        </w:tc>
        <w:tc>
          <w:tcPr>
            <w:tcW w:w="2195" w:type="dxa"/>
          </w:tcPr>
          <w:p w:rsidR="000516BD" w:rsidRDefault="000516BD" w:rsidP="00E937D5">
            <w:pPr>
              <w:pStyle w:val="2"/>
              <w:spacing w:line="360" w:lineRule="auto"/>
              <w:ind w:firstLine="0"/>
              <w:jc w:val="center"/>
            </w:pPr>
            <w:r>
              <w:t>270</w:t>
            </w:r>
          </w:p>
        </w:tc>
      </w:tr>
      <w:tr w:rsidR="000516BD" w:rsidTr="003E33C8">
        <w:tc>
          <w:tcPr>
            <w:tcW w:w="2194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161</w:t>
            </w:r>
          </w:p>
        </w:tc>
        <w:tc>
          <w:tcPr>
            <w:tcW w:w="2347" w:type="dxa"/>
          </w:tcPr>
          <w:p w:rsidR="000516BD" w:rsidRDefault="000516BD" w:rsidP="005749A8">
            <w:pPr>
              <w:pStyle w:val="2"/>
              <w:spacing w:line="360" w:lineRule="auto"/>
              <w:ind w:firstLine="0"/>
              <w:jc w:val="center"/>
            </w:pPr>
            <w:r>
              <w:t>155</w:t>
            </w:r>
          </w:p>
        </w:tc>
        <w:tc>
          <w:tcPr>
            <w:tcW w:w="2195" w:type="dxa"/>
          </w:tcPr>
          <w:p w:rsidR="000516BD" w:rsidRDefault="000516BD" w:rsidP="00E937D5">
            <w:pPr>
              <w:pStyle w:val="2"/>
              <w:spacing w:line="360" w:lineRule="auto"/>
              <w:ind w:firstLine="0"/>
              <w:jc w:val="center"/>
            </w:pPr>
            <w:r>
              <w:t>155</w:t>
            </w:r>
          </w:p>
        </w:tc>
      </w:tr>
      <w:tr w:rsidR="000516BD" w:rsidTr="003E33C8">
        <w:tc>
          <w:tcPr>
            <w:tcW w:w="2194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200</w:t>
            </w:r>
          </w:p>
        </w:tc>
        <w:tc>
          <w:tcPr>
            <w:tcW w:w="2347" w:type="dxa"/>
          </w:tcPr>
          <w:p w:rsidR="000516BD" w:rsidRDefault="000516BD" w:rsidP="005749A8">
            <w:pPr>
              <w:pStyle w:val="2"/>
              <w:spacing w:line="360" w:lineRule="auto"/>
              <w:ind w:firstLine="0"/>
              <w:jc w:val="center"/>
            </w:pPr>
            <w:r>
              <w:t>190</w:t>
            </w:r>
          </w:p>
        </w:tc>
        <w:tc>
          <w:tcPr>
            <w:tcW w:w="2195" w:type="dxa"/>
          </w:tcPr>
          <w:p w:rsidR="000516BD" w:rsidRDefault="000516BD" w:rsidP="00E937D5">
            <w:pPr>
              <w:pStyle w:val="2"/>
              <w:spacing w:line="360" w:lineRule="auto"/>
              <w:ind w:firstLine="0"/>
              <w:jc w:val="center"/>
            </w:pPr>
            <w:r>
              <w:t>190</w:t>
            </w:r>
          </w:p>
        </w:tc>
      </w:tr>
      <w:tr w:rsidR="000516BD" w:rsidTr="003E33C8">
        <w:tc>
          <w:tcPr>
            <w:tcW w:w="2194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147</w:t>
            </w:r>
          </w:p>
        </w:tc>
        <w:tc>
          <w:tcPr>
            <w:tcW w:w="2347" w:type="dxa"/>
          </w:tcPr>
          <w:p w:rsidR="000516BD" w:rsidRDefault="000516BD" w:rsidP="005749A8">
            <w:pPr>
              <w:pStyle w:val="2"/>
              <w:spacing w:line="360" w:lineRule="auto"/>
              <w:ind w:firstLine="0"/>
              <w:jc w:val="center"/>
            </w:pPr>
            <w:r>
              <w:t>140</w:t>
            </w:r>
          </w:p>
        </w:tc>
        <w:tc>
          <w:tcPr>
            <w:tcW w:w="2195" w:type="dxa"/>
          </w:tcPr>
          <w:p w:rsidR="000516BD" w:rsidRDefault="000516BD" w:rsidP="00E937D5">
            <w:pPr>
              <w:pStyle w:val="2"/>
              <w:spacing w:line="360" w:lineRule="auto"/>
              <w:ind w:firstLine="0"/>
              <w:jc w:val="center"/>
            </w:pPr>
            <w:r>
              <w:t>140</w:t>
            </w:r>
          </w:p>
        </w:tc>
      </w:tr>
      <w:tr w:rsidR="000516BD" w:rsidTr="003E33C8">
        <w:tc>
          <w:tcPr>
            <w:tcW w:w="2194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276</w:t>
            </w:r>
          </w:p>
        </w:tc>
        <w:tc>
          <w:tcPr>
            <w:tcW w:w="2347" w:type="dxa"/>
          </w:tcPr>
          <w:p w:rsidR="000516BD" w:rsidRDefault="000516BD" w:rsidP="005749A8">
            <w:pPr>
              <w:pStyle w:val="2"/>
              <w:spacing w:line="360" w:lineRule="auto"/>
              <w:ind w:firstLine="0"/>
              <w:jc w:val="center"/>
            </w:pPr>
            <w:r>
              <w:t>260</w:t>
            </w:r>
          </w:p>
        </w:tc>
        <w:tc>
          <w:tcPr>
            <w:tcW w:w="2195" w:type="dxa"/>
          </w:tcPr>
          <w:p w:rsidR="000516BD" w:rsidRDefault="000516BD" w:rsidP="00E937D5">
            <w:pPr>
              <w:pStyle w:val="2"/>
              <w:spacing w:line="360" w:lineRule="auto"/>
              <w:ind w:firstLine="0"/>
              <w:jc w:val="center"/>
            </w:pPr>
            <w:r>
              <w:t>260</w:t>
            </w:r>
          </w:p>
        </w:tc>
      </w:tr>
      <w:tr w:rsidR="000516BD" w:rsidTr="003E33C8">
        <w:tc>
          <w:tcPr>
            <w:tcW w:w="2194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296</w:t>
            </w:r>
          </w:p>
        </w:tc>
        <w:tc>
          <w:tcPr>
            <w:tcW w:w="2347" w:type="dxa"/>
          </w:tcPr>
          <w:p w:rsidR="000516BD" w:rsidRDefault="000516BD" w:rsidP="005749A8">
            <w:pPr>
              <w:pStyle w:val="2"/>
              <w:spacing w:line="360" w:lineRule="auto"/>
              <w:ind w:firstLine="0"/>
              <w:jc w:val="center"/>
            </w:pPr>
            <w:r>
              <w:t>280</w:t>
            </w:r>
          </w:p>
        </w:tc>
        <w:tc>
          <w:tcPr>
            <w:tcW w:w="2195" w:type="dxa"/>
          </w:tcPr>
          <w:p w:rsidR="000516BD" w:rsidRDefault="000516BD" w:rsidP="00E937D5">
            <w:pPr>
              <w:pStyle w:val="2"/>
              <w:spacing w:line="360" w:lineRule="auto"/>
              <w:ind w:firstLine="0"/>
              <w:jc w:val="center"/>
            </w:pPr>
            <w:r>
              <w:t>280</w:t>
            </w:r>
          </w:p>
        </w:tc>
      </w:tr>
      <w:tr w:rsidR="000516BD" w:rsidTr="003E33C8">
        <w:tc>
          <w:tcPr>
            <w:tcW w:w="2194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158</w:t>
            </w:r>
          </w:p>
        </w:tc>
        <w:tc>
          <w:tcPr>
            <w:tcW w:w="2347" w:type="dxa"/>
          </w:tcPr>
          <w:p w:rsidR="000516BD" w:rsidRDefault="000516BD" w:rsidP="005749A8">
            <w:pPr>
              <w:pStyle w:val="2"/>
              <w:spacing w:line="360" w:lineRule="auto"/>
              <w:ind w:firstLine="0"/>
              <w:jc w:val="center"/>
            </w:pPr>
            <w:r>
              <w:t>150</w:t>
            </w:r>
          </w:p>
        </w:tc>
        <w:tc>
          <w:tcPr>
            <w:tcW w:w="2195" w:type="dxa"/>
          </w:tcPr>
          <w:p w:rsidR="000516BD" w:rsidRDefault="000516BD" w:rsidP="00E937D5">
            <w:pPr>
              <w:pStyle w:val="2"/>
              <w:spacing w:line="360" w:lineRule="auto"/>
              <w:ind w:firstLine="0"/>
              <w:jc w:val="center"/>
            </w:pPr>
            <w:r>
              <w:t>150</w:t>
            </w:r>
          </w:p>
        </w:tc>
      </w:tr>
      <w:tr w:rsidR="000516BD" w:rsidTr="003E33C8">
        <w:tc>
          <w:tcPr>
            <w:tcW w:w="2194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234</w:t>
            </w:r>
          </w:p>
        </w:tc>
        <w:tc>
          <w:tcPr>
            <w:tcW w:w="2347" w:type="dxa"/>
          </w:tcPr>
          <w:p w:rsidR="000516BD" w:rsidRDefault="000516BD" w:rsidP="005749A8">
            <w:pPr>
              <w:pStyle w:val="2"/>
              <w:spacing w:line="360" w:lineRule="auto"/>
              <w:ind w:firstLine="0"/>
              <w:jc w:val="center"/>
            </w:pPr>
            <w:r>
              <w:t>220</w:t>
            </w:r>
          </w:p>
        </w:tc>
        <w:tc>
          <w:tcPr>
            <w:tcW w:w="2195" w:type="dxa"/>
          </w:tcPr>
          <w:p w:rsidR="000516BD" w:rsidRDefault="000516BD" w:rsidP="00E937D5">
            <w:pPr>
              <w:pStyle w:val="2"/>
              <w:spacing w:line="360" w:lineRule="auto"/>
              <w:ind w:firstLine="0"/>
              <w:jc w:val="center"/>
            </w:pPr>
            <w:r>
              <w:t>220</w:t>
            </w:r>
          </w:p>
        </w:tc>
      </w:tr>
      <w:tr w:rsidR="000516BD" w:rsidTr="003E33C8">
        <w:tc>
          <w:tcPr>
            <w:tcW w:w="2194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308</w:t>
            </w:r>
          </w:p>
        </w:tc>
        <w:tc>
          <w:tcPr>
            <w:tcW w:w="2347" w:type="dxa"/>
          </w:tcPr>
          <w:p w:rsidR="000516BD" w:rsidRDefault="000516BD" w:rsidP="005749A8">
            <w:pPr>
              <w:pStyle w:val="2"/>
              <w:spacing w:line="360" w:lineRule="auto"/>
              <w:ind w:firstLine="0"/>
              <w:jc w:val="center"/>
            </w:pPr>
            <w:r>
              <w:t>290</w:t>
            </w:r>
          </w:p>
        </w:tc>
        <w:tc>
          <w:tcPr>
            <w:tcW w:w="2195" w:type="dxa"/>
          </w:tcPr>
          <w:p w:rsidR="000516BD" w:rsidRDefault="000516BD" w:rsidP="00E937D5">
            <w:pPr>
              <w:pStyle w:val="2"/>
              <w:spacing w:line="360" w:lineRule="auto"/>
              <w:ind w:firstLine="0"/>
              <w:jc w:val="center"/>
            </w:pPr>
            <w:r>
              <w:t>290</w:t>
            </w:r>
          </w:p>
        </w:tc>
      </w:tr>
      <w:tr w:rsidR="000516BD" w:rsidTr="003E33C8">
        <w:tc>
          <w:tcPr>
            <w:tcW w:w="2194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516BD" w:rsidRDefault="000516BD" w:rsidP="00922C32">
            <w:pPr>
              <w:pStyle w:val="2"/>
              <w:spacing w:line="360" w:lineRule="auto"/>
              <w:ind w:firstLine="0"/>
              <w:jc w:val="center"/>
            </w:pPr>
            <w:r>
              <w:t>103</w:t>
            </w:r>
          </w:p>
        </w:tc>
        <w:tc>
          <w:tcPr>
            <w:tcW w:w="2347" w:type="dxa"/>
          </w:tcPr>
          <w:p w:rsidR="000516BD" w:rsidRDefault="000516BD" w:rsidP="005749A8">
            <w:pPr>
              <w:pStyle w:val="2"/>
              <w:spacing w:line="360" w:lineRule="auto"/>
              <w:ind w:firstLine="0"/>
              <w:jc w:val="center"/>
            </w:pPr>
            <w:r>
              <w:t>95</w:t>
            </w:r>
          </w:p>
        </w:tc>
        <w:tc>
          <w:tcPr>
            <w:tcW w:w="2195" w:type="dxa"/>
          </w:tcPr>
          <w:p w:rsidR="000516BD" w:rsidRDefault="000516BD" w:rsidP="00E937D5">
            <w:pPr>
              <w:pStyle w:val="2"/>
              <w:spacing w:line="360" w:lineRule="auto"/>
              <w:ind w:firstLine="0"/>
              <w:jc w:val="center"/>
            </w:pPr>
            <w:r>
              <w:t>95</w:t>
            </w:r>
          </w:p>
        </w:tc>
      </w:tr>
      <w:tr w:rsidR="000516BD" w:rsidTr="003E33C8">
        <w:tc>
          <w:tcPr>
            <w:tcW w:w="2194" w:type="dxa"/>
          </w:tcPr>
          <w:p w:rsidR="000516BD" w:rsidRPr="00602D7C" w:rsidRDefault="000516BD" w:rsidP="00602D7C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 w:rsidRPr="00602D7C">
              <w:rPr>
                <w:b/>
              </w:rPr>
              <w:t>Всего</w:t>
            </w:r>
          </w:p>
        </w:tc>
        <w:tc>
          <w:tcPr>
            <w:tcW w:w="2835" w:type="dxa"/>
          </w:tcPr>
          <w:p w:rsidR="000516BD" w:rsidRPr="00602D7C" w:rsidRDefault="000516BD" w:rsidP="00922C32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 w:rsidRPr="00602D7C">
              <w:rPr>
                <w:b/>
              </w:rPr>
              <w:t>5522</w:t>
            </w:r>
          </w:p>
        </w:tc>
        <w:tc>
          <w:tcPr>
            <w:tcW w:w="2347" w:type="dxa"/>
          </w:tcPr>
          <w:p w:rsidR="000516BD" w:rsidRPr="00602D7C" w:rsidRDefault="000516BD" w:rsidP="005749A8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5050</w:t>
            </w:r>
          </w:p>
        </w:tc>
        <w:tc>
          <w:tcPr>
            <w:tcW w:w="2195" w:type="dxa"/>
          </w:tcPr>
          <w:p w:rsidR="000516BD" w:rsidRPr="00602D7C" w:rsidRDefault="000516BD" w:rsidP="00E937D5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5050</w:t>
            </w:r>
          </w:p>
        </w:tc>
      </w:tr>
    </w:tbl>
    <w:p w:rsidR="00862D17" w:rsidRDefault="00862D17" w:rsidP="003A46BA">
      <w:pPr>
        <w:pStyle w:val="2"/>
        <w:spacing w:line="360" w:lineRule="auto"/>
        <w:ind w:firstLine="708"/>
      </w:pPr>
    </w:p>
    <w:p w:rsidR="00602D7C" w:rsidRDefault="00602D7C" w:rsidP="003A46BA">
      <w:pPr>
        <w:pStyle w:val="2"/>
        <w:spacing w:line="360" w:lineRule="auto"/>
        <w:ind w:firstLine="708"/>
      </w:pPr>
    </w:p>
    <w:p w:rsidR="00602D7C" w:rsidRDefault="00602D7C" w:rsidP="003A46BA">
      <w:pPr>
        <w:pStyle w:val="2"/>
        <w:spacing w:line="360" w:lineRule="auto"/>
        <w:ind w:firstLine="708"/>
      </w:pPr>
    </w:p>
    <w:p w:rsidR="00602D7C" w:rsidRDefault="00602D7C" w:rsidP="003A46BA">
      <w:pPr>
        <w:pStyle w:val="2"/>
        <w:spacing w:line="360" w:lineRule="auto"/>
        <w:ind w:firstLine="708"/>
      </w:pPr>
    </w:p>
    <w:p w:rsidR="00602D7C" w:rsidRDefault="00602D7C" w:rsidP="003A46BA">
      <w:pPr>
        <w:pStyle w:val="2"/>
        <w:spacing w:line="360" w:lineRule="auto"/>
        <w:ind w:firstLine="708"/>
      </w:pPr>
    </w:p>
    <w:p w:rsidR="00602D7C" w:rsidRDefault="00602D7C" w:rsidP="003A46BA">
      <w:pPr>
        <w:pStyle w:val="2"/>
        <w:spacing w:line="360" w:lineRule="auto"/>
        <w:ind w:firstLine="708"/>
      </w:pPr>
    </w:p>
    <w:p w:rsidR="00E92190" w:rsidRDefault="00E92190" w:rsidP="00670AF8">
      <w:pPr>
        <w:pStyle w:val="a5"/>
      </w:pPr>
    </w:p>
    <w:p w:rsidR="00E92190" w:rsidRDefault="00E92190" w:rsidP="00E92190"/>
    <w:tbl>
      <w:tblPr>
        <w:tblW w:w="9606" w:type="dxa"/>
        <w:tblLook w:val="00A0"/>
      </w:tblPr>
      <w:tblGrid>
        <w:gridCol w:w="4928"/>
        <w:gridCol w:w="4678"/>
      </w:tblGrid>
      <w:tr w:rsidR="00602D7C" w:rsidRPr="00BC39AF" w:rsidTr="00383170">
        <w:trPr>
          <w:trHeight w:val="262"/>
        </w:trPr>
        <w:tc>
          <w:tcPr>
            <w:tcW w:w="4928" w:type="dxa"/>
          </w:tcPr>
          <w:p w:rsidR="00602D7C" w:rsidRPr="00BC39AF" w:rsidRDefault="00602D7C" w:rsidP="00383170">
            <w:pPr>
              <w:widowControl w:val="0"/>
              <w:spacing w:line="240" w:lineRule="exact"/>
              <w:rPr>
                <w:b/>
                <w:bCs/>
                <w:szCs w:val="28"/>
              </w:rPr>
            </w:pPr>
            <w:r w:rsidRPr="00BC39AF">
              <w:rPr>
                <w:b/>
                <w:bCs/>
                <w:szCs w:val="26"/>
              </w:rPr>
              <w:br w:type="page"/>
            </w:r>
          </w:p>
        </w:tc>
        <w:tc>
          <w:tcPr>
            <w:tcW w:w="4678" w:type="dxa"/>
          </w:tcPr>
          <w:p w:rsidR="00602D7C" w:rsidRPr="00754C58" w:rsidRDefault="00602D7C" w:rsidP="00383170">
            <w:pPr>
              <w:pageBreakBefore/>
              <w:jc w:val="center"/>
            </w:pPr>
            <w:r>
              <w:t>Приложение № 2</w:t>
            </w:r>
          </w:p>
        </w:tc>
      </w:tr>
      <w:tr w:rsidR="00602D7C" w:rsidRPr="00BC39AF" w:rsidTr="00383170">
        <w:trPr>
          <w:trHeight w:val="519"/>
        </w:trPr>
        <w:tc>
          <w:tcPr>
            <w:tcW w:w="4928" w:type="dxa"/>
          </w:tcPr>
          <w:p w:rsidR="00602D7C" w:rsidRPr="00BC39AF" w:rsidRDefault="00602D7C" w:rsidP="00383170">
            <w:pPr>
              <w:widowControl w:val="0"/>
              <w:spacing w:line="240" w:lineRule="exact"/>
              <w:rPr>
                <w:b/>
                <w:bCs/>
                <w:szCs w:val="26"/>
              </w:rPr>
            </w:pPr>
          </w:p>
        </w:tc>
        <w:tc>
          <w:tcPr>
            <w:tcW w:w="4678" w:type="dxa"/>
          </w:tcPr>
          <w:p w:rsidR="00602D7C" w:rsidRPr="00754C58" w:rsidRDefault="00602D7C" w:rsidP="00383170">
            <w:pPr>
              <w:pageBreakBefore/>
              <w:jc w:val="center"/>
            </w:pPr>
            <w:r w:rsidRPr="00754C58">
              <w:t xml:space="preserve">к постановлению территориальной избирательной комиссии Бельского района от </w:t>
            </w:r>
            <w:r>
              <w:t xml:space="preserve"> </w:t>
            </w:r>
            <w:r w:rsidR="008E0C0B">
              <w:t xml:space="preserve">05 </w:t>
            </w:r>
            <w:r>
              <w:t>сентября 2016 № 9</w:t>
            </w:r>
            <w:r w:rsidRPr="00754C58">
              <w:t>/</w:t>
            </w:r>
            <w:r w:rsidR="008E0C0B">
              <w:t>78</w:t>
            </w:r>
            <w:r w:rsidRPr="00754C58">
              <w:t>-</w:t>
            </w:r>
            <w:r>
              <w:t>4</w:t>
            </w:r>
          </w:p>
        </w:tc>
      </w:tr>
    </w:tbl>
    <w:p w:rsidR="00602D7C" w:rsidRDefault="00602D7C" w:rsidP="00602D7C">
      <w:pPr>
        <w:spacing w:line="360" w:lineRule="auto"/>
        <w:ind w:firstLine="708"/>
        <w:jc w:val="both"/>
        <w:rPr>
          <w:sz w:val="28"/>
          <w:szCs w:val="28"/>
        </w:rPr>
      </w:pPr>
    </w:p>
    <w:p w:rsidR="00602D7C" w:rsidRDefault="00602D7C" w:rsidP="00602D7C">
      <w:pPr>
        <w:pStyle w:val="a5"/>
        <w:jc w:val="center"/>
        <w:rPr>
          <w:b/>
          <w:sz w:val="28"/>
          <w:szCs w:val="28"/>
        </w:rPr>
      </w:pPr>
      <w:r w:rsidRPr="002F4ADE">
        <w:rPr>
          <w:b/>
          <w:sz w:val="28"/>
          <w:szCs w:val="28"/>
        </w:rPr>
        <w:t xml:space="preserve">Распределение избирательных бюллетеней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 18 сентября 2016 года по </w:t>
      </w:r>
      <w:r>
        <w:rPr>
          <w:b/>
          <w:sz w:val="28"/>
          <w:szCs w:val="28"/>
        </w:rPr>
        <w:t>одномандатному избирательному округу «Тверская область – Заволжский одномандатный избирательный округ № 180»</w:t>
      </w:r>
    </w:p>
    <w:p w:rsidR="00602D7C" w:rsidRPr="002F4ADE" w:rsidRDefault="00602D7C" w:rsidP="00602D7C">
      <w:pPr>
        <w:pStyle w:val="a5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194"/>
        <w:gridCol w:w="2835"/>
        <w:gridCol w:w="2347"/>
        <w:gridCol w:w="2195"/>
      </w:tblGrid>
      <w:tr w:rsidR="00602D7C" w:rsidTr="00383170">
        <w:tc>
          <w:tcPr>
            <w:tcW w:w="2194" w:type="dxa"/>
          </w:tcPr>
          <w:p w:rsidR="00602D7C" w:rsidRDefault="00602D7C" w:rsidP="00383170">
            <w:r>
              <w:t>Номер избирательного участка</w:t>
            </w:r>
          </w:p>
        </w:tc>
        <w:tc>
          <w:tcPr>
            <w:tcW w:w="2835" w:type="dxa"/>
          </w:tcPr>
          <w:p w:rsidR="00602D7C" w:rsidRDefault="00602D7C" w:rsidP="00383170">
            <w:r>
              <w:t>Число избирателей, включенных в список избирателей</w:t>
            </w:r>
          </w:p>
        </w:tc>
        <w:tc>
          <w:tcPr>
            <w:tcW w:w="2347" w:type="dxa"/>
          </w:tcPr>
          <w:p w:rsidR="00602D7C" w:rsidRDefault="00602D7C" w:rsidP="00383170">
            <w:r>
              <w:t>Количество передаваемых избирательных бюллетеней</w:t>
            </w:r>
          </w:p>
        </w:tc>
        <w:tc>
          <w:tcPr>
            <w:tcW w:w="2195" w:type="dxa"/>
          </w:tcPr>
          <w:p w:rsidR="00602D7C" w:rsidRDefault="0019346E" w:rsidP="0019346E">
            <w:r>
              <w:t>К</w:t>
            </w:r>
            <w:r w:rsidR="00602D7C">
              <w:t>оличество специальных знаков (марок) для избирательных бюллетеней</w:t>
            </w:r>
          </w:p>
        </w:tc>
      </w:tr>
      <w:tr w:rsidR="006B67DA" w:rsidTr="00383170">
        <w:tc>
          <w:tcPr>
            <w:tcW w:w="2194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1572</w:t>
            </w:r>
          </w:p>
        </w:tc>
        <w:tc>
          <w:tcPr>
            <w:tcW w:w="2347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1400</w:t>
            </w:r>
          </w:p>
        </w:tc>
        <w:tc>
          <w:tcPr>
            <w:tcW w:w="2195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1400</w:t>
            </w:r>
          </w:p>
        </w:tc>
      </w:tr>
      <w:tr w:rsidR="006B67DA" w:rsidTr="00383170">
        <w:tc>
          <w:tcPr>
            <w:tcW w:w="2194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1781</w:t>
            </w:r>
          </w:p>
        </w:tc>
        <w:tc>
          <w:tcPr>
            <w:tcW w:w="2347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1600</w:t>
            </w:r>
          </w:p>
        </w:tc>
        <w:tc>
          <w:tcPr>
            <w:tcW w:w="2195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1600</w:t>
            </w:r>
          </w:p>
        </w:tc>
      </w:tr>
      <w:tr w:rsidR="006B67DA" w:rsidTr="00383170">
        <w:tc>
          <w:tcPr>
            <w:tcW w:w="2194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286</w:t>
            </w:r>
          </w:p>
        </w:tc>
        <w:tc>
          <w:tcPr>
            <w:tcW w:w="2347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270</w:t>
            </w:r>
          </w:p>
        </w:tc>
        <w:tc>
          <w:tcPr>
            <w:tcW w:w="2195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270</w:t>
            </w:r>
          </w:p>
        </w:tc>
      </w:tr>
      <w:tr w:rsidR="006B67DA" w:rsidTr="00383170">
        <w:tc>
          <w:tcPr>
            <w:tcW w:w="2194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161</w:t>
            </w:r>
          </w:p>
        </w:tc>
        <w:tc>
          <w:tcPr>
            <w:tcW w:w="2347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155</w:t>
            </w:r>
          </w:p>
        </w:tc>
        <w:tc>
          <w:tcPr>
            <w:tcW w:w="2195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155</w:t>
            </w:r>
          </w:p>
        </w:tc>
      </w:tr>
      <w:tr w:rsidR="006B67DA" w:rsidTr="00383170">
        <w:tc>
          <w:tcPr>
            <w:tcW w:w="2194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200</w:t>
            </w:r>
          </w:p>
        </w:tc>
        <w:tc>
          <w:tcPr>
            <w:tcW w:w="2347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190</w:t>
            </w:r>
          </w:p>
        </w:tc>
        <w:tc>
          <w:tcPr>
            <w:tcW w:w="2195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190</w:t>
            </w:r>
          </w:p>
        </w:tc>
      </w:tr>
      <w:tr w:rsidR="006B67DA" w:rsidTr="00383170">
        <w:tc>
          <w:tcPr>
            <w:tcW w:w="2194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147</w:t>
            </w:r>
          </w:p>
        </w:tc>
        <w:tc>
          <w:tcPr>
            <w:tcW w:w="2347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140</w:t>
            </w:r>
          </w:p>
        </w:tc>
        <w:tc>
          <w:tcPr>
            <w:tcW w:w="2195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140</w:t>
            </w:r>
          </w:p>
        </w:tc>
      </w:tr>
      <w:tr w:rsidR="006B67DA" w:rsidTr="00383170">
        <w:tc>
          <w:tcPr>
            <w:tcW w:w="2194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276</w:t>
            </w:r>
          </w:p>
        </w:tc>
        <w:tc>
          <w:tcPr>
            <w:tcW w:w="2347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260</w:t>
            </w:r>
          </w:p>
        </w:tc>
        <w:tc>
          <w:tcPr>
            <w:tcW w:w="2195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260</w:t>
            </w:r>
          </w:p>
        </w:tc>
      </w:tr>
      <w:tr w:rsidR="006B67DA" w:rsidTr="00383170">
        <w:tc>
          <w:tcPr>
            <w:tcW w:w="2194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296</w:t>
            </w:r>
          </w:p>
        </w:tc>
        <w:tc>
          <w:tcPr>
            <w:tcW w:w="2347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280</w:t>
            </w:r>
          </w:p>
        </w:tc>
        <w:tc>
          <w:tcPr>
            <w:tcW w:w="2195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280</w:t>
            </w:r>
          </w:p>
        </w:tc>
      </w:tr>
      <w:tr w:rsidR="006B67DA" w:rsidTr="00383170">
        <w:tc>
          <w:tcPr>
            <w:tcW w:w="2194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158</w:t>
            </w:r>
          </w:p>
        </w:tc>
        <w:tc>
          <w:tcPr>
            <w:tcW w:w="2347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150</w:t>
            </w:r>
          </w:p>
        </w:tc>
        <w:tc>
          <w:tcPr>
            <w:tcW w:w="2195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150</w:t>
            </w:r>
          </w:p>
        </w:tc>
      </w:tr>
      <w:tr w:rsidR="006B67DA" w:rsidTr="00383170">
        <w:tc>
          <w:tcPr>
            <w:tcW w:w="2194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234</w:t>
            </w:r>
          </w:p>
        </w:tc>
        <w:tc>
          <w:tcPr>
            <w:tcW w:w="2347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220</w:t>
            </w:r>
          </w:p>
        </w:tc>
        <w:tc>
          <w:tcPr>
            <w:tcW w:w="2195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220</w:t>
            </w:r>
          </w:p>
        </w:tc>
      </w:tr>
      <w:tr w:rsidR="006B67DA" w:rsidTr="00383170">
        <w:tc>
          <w:tcPr>
            <w:tcW w:w="2194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308</w:t>
            </w:r>
          </w:p>
        </w:tc>
        <w:tc>
          <w:tcPr>
            <w:tcW w:w="2347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290</w:t>
            </w:r>
          </w:p>
        </w:tc>
        <w:tc>
          <w:tcPr>
            <w:tcW w:w="2195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290</w:t>
            </w:r>
          </w:p>
        </w:tc>
      </w:tr>
      <w:tr w:rsidR="006B67DA" w:rsidTr="00383170">
        <w:tc>
          <w:tcPr>
            <w:tcW w:w="2194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6B67DA" w:rsidRDefault="006B67DA" w:rsidP="00383170">
            <w:pPr>
              <w:pStyle w:val="2"/>
              <w:spacing w:line="360" w:lineRule="auto"/>
              <w:ind w:firstLine="0"/>
              <w:jc w:val="center"/>
            </w:pPr>
            <w:r>
              <w:t>103</w:t>
            </w:r>
          </w:p>
        </w:tc>
        <w:tc>
          <w:tcPr>
            <w:tcW w:w="2347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95</w:t>
            </w:r>
          </w:p>
        </w:tc>
        <w:tc>
          <w:tcPr>
            <w:tcW w:w="2195" w:type="dxa"/>
          </w:tcPr>
          <w:p w:rsidR="006B67DA" w:rsidRDefault="006B67DA" w:rsidP="00E937D5">
            <w:pPr>
              <w:pStyle w:val="2"/>
              <w:spacing w:line="360" w:lineRule="auto"/>
              <w:ind w:firstLine="0"/>
              <w:jc w:val="center"/>
            </w:pPr>
            <w:r>
              <w:t>95</w:t>
            </w:r>
          </w:p>
        </w:tc>
      </w:tr>
      <w:tr w:rsidR="006B67DA" w:rsidTr="00383170">
        <w:tc>
          <w:tcPr>
            <w:tcW w:w="2194" w:type="dxa"/>
          </w:tcPr>
          <w:p w:rsidR="006B67DA" w:rsidRPr="00602D7C" w:rsidRDefault="006B67DA" w:rsidP="00383170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 w:rsidRPr="00602D7C">
              <w:rPr>
                <w:b/>
              </w:rPr>
              <w:t>Всего</w:t>
            </w:r>
          </w:p>
        </w:tc>
        <w:tc>
          <w:tcPr>
            <w:tcW w:w="2835" w:type="dxa"/>
          </w:tcPr>
          <w:p w:rsidR="006B67DA" w:rsidRPr="00602D7C" w:rsidRDefault="006B67DA" w:rsidP="00383170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 w:rsidRPr="00602D7C">
              <w:rPr>
                <w:b/>
              </w:rPr>
              <w:t>5522</w:t>
            </w:r>
          </w:p>
        </w:tc>
        <w:tc>
          <w:tcPr>
            <w:tcW w:w="2347" w:type="dxa"/>
          </w:tcPr>
          <w:p w:rsidR="006B67DA" w:rsidRPr="00602D7C" w:rsidRDefault="006B67DA" w:rsidP="00E937D5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5050</w:t>
            </w:r>
          </w:p>
        </w:tc>
        <w:tc>
          <w:tcPr>
            <w:tcW w:w="2195" w:type="dxa"/>
          </w:tcPr>
          <w:p w:rsidR="006B67DA" w:rsidRPr="00602D7C" w:rsidRDefault="006B67DA" w:rsidP="00E937D5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5050</w:t>
            </w:r>
          </w:p>
        </w:tc>
      </w:tr>
    </w:tbl>
    <w:p w:rsidR="00602D7C" w:rsidRDefault="00602D7C" w:rsidP="00602D7C">
      <w:pPr>
        <w:pStyle w:val="2"/>
        <w:spacing w:line="360" w:lineRule="auto"/>
        <w:ind w:firstLine="708"/>
      </w:pPr>
    </w:p>
    <w:p w:rsidR="00E92190" w:rsidRDefault="00E92190" w:rsidP="00E92190"/>
    <w:p w:rsidR="00BB32CF" w:rsidRDefault="00BB32CF" w:rsidP="00E92190"/>
    <w:sectPr w:rsidR="00BB32CF" w:rsidSect="0092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190"/>
    <w:rsid w:val="000069AA"/>
    <w:rsid w:val="000516BD"/>
    <w:rsid w:val="00070A95"/>
    <w:rsid w:val="00076459"/>
    <w:rsid w:val="00080801"/>
    <w:rsid w:val="000839B9"/>
    <w:rsid w:val="00085971"/>
    <w:rsid w:val="000A2B81"/>
    <w:rsid w:val="000B6D0D"/>
    <w:rsid w:val="000C0FE6"/>
    <w:rsid w:val="000C59E6"/>
    <w:rsid w:val="000F04A3"/>
    <w:rsid w:val="000F5114"/>
    <w:rsid w:val="0013515D"/>
    <w:rsid w:val="00160899"/>
    <w:rsid w:val="001614D9"/>
    <w:rsid w:val="001706D1"/>
    <w:rsid w:val="0017312B"/>
    <w:rsid w:val="0019346E"/>
    <w:rsid w:val="001D4E93"/>
    <w:rsid w:val="001D6FFC"/>
    <w:rsid w:val="001E65D5"/>
    <w:rsid w:val="00226B94"/>
    <w:rsid w:val="00247024"/>
    <w:rsid w:val="00255ABD"/>
    <w:rsid w:val="00262C35"/>
    <w:rsid w:val="00294F9F"/>
    <w:rsid w:val="00295967"/>
    <w:rsid w:val="002B45B4"/>
    <w:rsid w:val="002B78C8"/>
    <w:rsid w:val="002D3EC8"/>
    <w:rsid w:val="002E74CB"/>
    <w:rsid w:val="002F4ADE"/>
    <w:rsid w:val="003179C2"/>
    <w:rsid w:val="00357E06"/>
    <w:rsid w:val="00377351"/>
    <w:rsid w:val="00380511"/>
    <w:rsid w:val="003A259C"/>
    <w:rsid w:val="003A46BA"/>
    <w:rsid w:val="003B6234"/>
    <w:rsid w:val="003B6E4D"/>
    <w:rsid w:val="003C0FDC"/>
    <w:rsid w:val="003E33C8"/>
    <w:rsid w:val="003F37AA"/>
    <w:rsid w:val="00440AA6"/>
    <w:rsid w:val="004E5356"/>
    <w:rsid w:val="005221E2"/>
    <w:rsid w:val="0053317A"/>
    <w:rsid w:val="00563641"/>
    <w:rsid w:val="005749A8"/>
    <w:rsid w:val="00591F83"/>
    <w:rsid w:val="00602D7C"/>
    <w:rsid w:val="00604052"/>
    <w:rsid w:val="0063353E"/>
    <w:rsid w:val="00636939"/>
    <w:rsid w:val="00670AF8"/>
    <w:rsid w:val="00673C19"/>
    <w:rsid w:val="00682F02"/>
    <w:rsid w:val="006832DA"/>
    <w:rsid w:val="006A5347"/>
    <w:rsid w:val="006B67DA"/>
    <w:rsid w:val="006E2660"/>
    <w:rsid w:val="0071155D"/>
    <w:rsid w:val="00744714"/>
    <w:rsid w:val="007648DB"/>
    <w:rsid w:val="007C4115"/>
    <w:rsid w:val="007D187C"/>
    <w:rsid w:val="007E1D9A"/>
    <w:rsid w:val="007F22C7"/>
    <w:rsid w:val="008264F9"/>
    <w:rsid w:val="008320F8"/>
    <w:rsid w:val="00833347"/>
    <w:rsid w:val="008414F3"/>
    <w:rsid w:val="00862D17"/>
    <w:rsid w:val="008B3D6E"/>
    <w:rsid w:val="008E0C0B"/>
    <w:rsid w:val="008F00AD"/>
    <w:rsid w:val="008F53D6"/>
    <w:rsid w:val="009052B8"/>
    <w:rsid w:val="00905E4C"/>
    <w:rsid w:val="00922C32"/>
    <w:rsid w:val="00924BB6"/>
    <w:rsid w:val="009252B0"/>
    <w:rsid w:val="009264FB"/>
    <w:rsid w:val="00930F1B"/>
    <w:rsid w:val="00951ABB"/>
    <w:rsid w:val="0097316E"/>
    <w:rsid w:val="009A1844"/>
    <w:rsid w:val="009A25A6"/>
    <w:rsid w:val="009A405A"/>
    <w:rsid w:val="009E29EE"/>
    <w:rsid w:val="009E5AF3"/>
    <w:rsid w:val="00A10ABB"/>
    <w:rsid w:val="00A34275"/>
    <w:rsid w:val="00A35A7F"/>
    <w:rsid w:val="00A53D35"/>
    <w:rsid w:val="00A64958"/>
    <w:rsid w:val="00A714DC"/>
    <w:rsid w:val="00AE4818"/>
    <w:rsid w:val="00AE4FDA"/>
    <w:rsid w:val="00AF4A2F"/>
    <w:rsid w:val="00B1259A"/>
    <w:rsid w:val="00B27AB4"/>
    <w:rsid w:val="00B53805"/>
    <w:rsid w:val="00B71B61"/>
    <w:rsid w:val="00BB32CF"/>
    <w:rsid w:val="00BE1A28"/>
    <w:rsid w:val="00BE7E80"/>
    <w:rsid w:val="00C25F69"/>
    <w:rsid w:val="00C357D1"/>
    <w:rsid w:val="00C52DFD"/>
    <w:rsid w:val="00C73C01"/>
    <w:rsid w:val="00C901D9"/>
    <w:rsid w:val="00CA5AFB"/>
    <w:rsid w:val="00CA73D3"/>
    <w:rsid w:val="00CD00E5"/>
    <w:rsid w:val="00CE4AF0"/>
    <w:rsid w:val="00D172C6"/>
    <w:rsid w:val="00D2192E"/>
    <w:rsid w:val="00D255C9"/>
    <w:rsid w:val="00D45DB1"/>
    <w:rsid w:val="00D7060F"/>
    <w:rsid w:val="00D77661"/>
    <w:rsid w:val="00D857EA"/>
    <w:rsid w:val="00DA6E2F"/>
    <w:rsid w:val="00DA7E41"/>
    <w:rsid w:val="00DD073E"/>
    <w:rsid w:val="00DD3B5F"/>
    <w:rsid w:val="00E031C6"/>
    <w:rsid w:val="00E435C7"/>
    <w:rsid w:val="00E45FE9"/>
    <w:rsid w:val="00E47512"/>
    <w:rsid w:val="00E71765"/>
    <w:rsid w:val="00E8380F"/>
    <w:rsid w:val="00E90859"/>
    <w:rsid w:val="00E917C2"/>
    <w:rsid w:val="00E92190"/>
    <w:rsid w:val="00ED0D56"/>
    <w:rsid w:val="00ED410C"/>
    <w:rsid w:val="00EF52E1"/>
    <w:rsid w:val="00EF7AB2"/>
    <w:rsid w:val="00F175D3"/>
    <w:rsid w:val="00F22790"/>
    <w:rsid w:val="00F334BF"/>
    <w:rsid w:val="00F44AA4"/>
    <w:rsid w:val="00F6518F"/>
    <w:rsid w:val="00F97C21"/>
    <w:rsid w:val="00FC40B4"/>
    <w:rsid w:val="00FE6E87"/>
    <w:rsid w:val="00FF443A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53D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2016-09-08T14:43:00Z</cp:lastPrinted>
  <dcterms:created xsi:type="dcterms:W3CDTF">2016-09-23T08:44:00Z</dcterms:created>
  <dcterms:modified xsi:type="dcterms:W3CDTF">2016-09-23T08:44:00Z</dcterms:modified>
</cp:coreProperties>
</file>