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ED44C4" w:rsidP="00F62A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62AC6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 w:rsidR="00F62AC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F62AC6" w:rsidP="00CB71E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B71EB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июль-декабрь 201</w:t>
      </w:r>
      <w:r w:rsidR="00436CE6">
        <w:rPr>
          <w:b/>
          <w:sz w:val="28"/>
          <w:szCs w:val="28"/>
        </w:rPr>
        <w:t>6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436CE6">
        <w:rPr>
          <w:sz w:val="28"/>
          <w:szCs w:val="28"/>
        </w:rPr>
        <w:t>6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proofErr w:type="gramStart"/>
      <w:r w:rsidR="00ED44C4" w:rsidRPr="005578CA">
        <w:rPr>
          <w:sz w:val="28"/>
          <w:szCs w:val="28"/>
        </w:rPr>
        <w:t>Контроль за</w:t>
      </w:r>
      <w:proofErr w:type="gramEnd"/>
      <w:r w:rsidR="00ED44C4" w:rsidRPr="005578CA">
        <w:rPr>
          <w:sz w:val="28"/>
          <w:szCs w:val="28"/>
        </w:rPr>
        <w:t xml:space="preserve">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436CE6">
        <w:rPr>
          <w:sz w:val="28"/>
          <w:szCs w:val="28"/>
        </w:rPr>
        <w:t>6</w:t>
      </w:r>
      <w:r w:rsidR="00ED44C4" w:rsidRPr="005578CA">
        <w:rPr>
          <w:sz w:val="28"/>
          <w:szCs w:val="28"/>
        </w:rPr>
        <w:t xml:space="preserve"> года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proofErr w:type="gramStart"/>
      <w:r w:rsidR="000B1496" w:rsidRPr="003C4636">
        <w:rPr>
          <w:sz w:val="28"/>
          <w:szCs w:val="28"/>
        </w:rPr>
        <w:t>Разместить</w:t>
      </w:r>
      <w:proofErr w:type="gramEnd"/>
      <w:r w:rsidR="000B1496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CB71EB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>
              <w:rPr>
                <w:sz w:val="28"/>
              </w:rPr>
              <w:t>1</w:t>
            </w:r>
            <w:r w:rsidR="00436CE6">
              <w:rPr>
                <w:sz w:val="28"/>
              </w:rPr>
              <w:t>3</w:t>
            </w:r>
            <w:r>
              <w:rPr>
                <w:sz w:val="28"/>
              </w:rPr>
              <w:t xml:space="preserve"> июля 201</w:t>
            </w:r>
            <w:r w:rsidR="00436CE6">
              <w:rPr>
                <w:sz w:val="28"/>
              </w:rPr>
              <w:t>6</w:t>
            </w:r>
            <w:r w:rsidRPr="005D69CC">
              <w:rPr>
                <w:sz w:val="28"/>
              </w:rPr>
              <w:t xml:space="preserve"> года № </w:t>
            </w:r>
            <w:r w:rsidR="00436CE6">
              <w:rPr>
                <w:sz w:val="28"/>
              </w:rPr>
              <w:t>5</w:t>
            </w:r>
            <w:r>
              <w:rPr>
                <w:sz w:val="28"/>
              </w:rPr>
              <w:t>/</w:t>
            </w:r>
            <w:r w:rsidR="00436CE6">
              <w:rPr>
                <w:sz w:val="28"/>
              </w:rPr>
              <w:t>2</w:t>
            </w:r>
            <w:r w:rsidR="00CB71EB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 w:rsidR="00436CE6">
              <w:rPr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>на июль-декабрь 201</w:t>
      </w:r>
      <w:r w:rsidR="00436CE6">
        <w:rPr>
          <w:b/>
          <w:sz w:val="28"/>
          <w:szCs w:val="28"/>
        </w:rPr>
        <w:t>6</w:t>
      </w:r>
      <w:r w:rsidRPr="00F24226">
        <w:rPr>
          <w:b/>
          <w:sz w:val="28"/>
          <w:szCs w:val="28"/>
        </w:rPr>
        <w:t xml:space="preserve"> года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E62CD2" w:rsidRPr="00E62CD2" w:rsidRDefault="00E62CD2" w:rsidP="00E62CD2">
      <w:pPr>
        <w:tabs>
          <w:tab w:val="left" w:pos="720"/>
          <w:tab w:val="left" w:pos="1080"/>
        </w:tabs>
        <w:spacing w:line="338" w:lineRule="auto"/>
        <w:jc w:val="both"/>
        <w:rPr>
          <w:sz w:val="28"/>
          <w:szCs w:val="28"/>
        </w:rPr>
      </w:pPr>
      <w:r>
        <w:rPr>
          <w:sz w:val="28"/>
        </w:rPr>
        <w:tab/>
        <w:t>П</w:t>
      </w:r>
      <w:r w:rsidRPr="00E62CD2">
        <w:rPr>
          <w:sz w:val="28"/>
        </w:rPr>
        <w:t>одготовк</w:t>
      </w:r>
      <w:r>
        <w:rPr>
          <w:sz w:val="28"/>
        </w:rPr>
        <w:t>а</w:t>
      </w:r>
      <w:r w:rsidRPr="00E62CD2">
        <w:rPr>
          <w:sz w:val="28"/>
        </w:rPr>
        <w:t xml:space="preserve"> и</w:t>
      </w:r>
      <w:r w:rsidRPr="00E62CD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E62CD2">
        <w:rPr>
          <w:sz w:val="28"/>
          <w:szCs w:val="28"/>
        </w:rPr>
        <w:t xml:space="preserve"> </w:t>
      </w:r>
      <w:proofErr w:type="gramStart"/>
      <w:r w:rsidRPr="00E62CD2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E62CD2">
        <w:rPr>
          <w:sz w:val="28"/>
          <w:szCs w:val="28"/>
        </w:rPr>
        <w:t xml:space="preserve"> созыва,</w:t>
      </w:r>
      <w:r w:rsidRPr="00E62CD2">
        <w:rPr>
          <w:sz w:val="28"/>
        </w:rPr>
        <w:t xml:space="preserve"> Губернатора Тверской области, депутатов Законодательного Собрания Тверской области шестого созыва.</w:t>
      </w:r>
    </w:p>
    <w:p w:rsidR="00EE7947" w:rsidRPr="00E62CD2" w:rsidRDefault="00EE7947" w:rsidP="00EE7947">
      <w:pPr>
        <w:tabs>
          <w:tab w:val="left" w:pos="720"/>
          <w:tab w:val="left" w:pos="1080"/>
        </w:tabs>
        <w:spacing w:line="338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E62CD2" w:rsidRPr="005D69CC">
        <w:rPr>
          <w:sz w:val="28"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</w:t>
      </w:r>
      <w:proofErr w:type="gramStart"/>
      <w:r w:rsidR="00E62CD2" w:rsidRPr="005D69CC">
        <w:rPr>
          <w:sz w:val="28"/>
        </w:rPr>
        <w:t>выборов</w:t>
      </w:r>
      <w:r w:rsidR="00E62CD2" w:rsidRPr="005D69CC">
        <w:rPr>
          <w:sz w:val="28"/>
          <w:szCs w:val="28"/>
        </w:rPr>
        <w:t xml:space="preserve"> </w:t>
      </w:r>
      <w:r w:rsidRPr="00E62CD2">
        <w:rPr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 w:rsidRPr="00E62CD2">
        <w:rPr>
          <w:sz w:val="28"/>
          <w:szCs w:val="28"/>
        </w:rPr>
        <w:t xml:space="preserve"> созыва,</w:t>
      </w:r>
      <w:r w:rsidRPr="00E62CD2">
        <w:rPr>
          <w:sz w:val="28"/>
        </w:rPr>
        <w:t xml:space="preserve"> Губернатора Тверской области, депутатов Законодательного Собрания Тверской области шестого созыва.</w:t>
      </w:r>
    </w:p>
    <w:p w:rsidR="007019E1" w:rsidRPr="005D69CC" w:rsidRDefault="007019E1" w:rsidP="007019E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Комплекса мероприятий территориальной избирательной комиссии </w:t>
      </w:r>
      <w:r w:rsidR="001B3FA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по подготовке и проведению </w:t>
      </w:r>
      <w:r w:rsidRPr="00A625B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дня голосования </w:t>
      </w:r>
      <w:r w:rsidR="00761805">
        <w:rPr>
          <w:sz w:val="28"/>
          <w:szCs w:val="28"/>
        </w:rPr>
        <w:t>1</w:t>
      </w:r>
      <w:r w:rsidR="00436CE6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436CE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территории </w:t>
      </w:r>
      <w:r w:rsidR="00EE7947">
        <w:rPr>
          <w:sz w:val="28"/>
          <w:szCs w:val="28"/>
        </w:rPr>
        <w:t>Бельского района</w:t>
      </w:r>
      <w:r w:rsidRPr="005D69CC">
        <w:rPr>
          <w:sz w:val="28"/>
          <w:szCs w:val="28"/>
        </w:rPr>
        <w:t xml:space="preserve"> (по отдельному плану).</w:t>
      </w:r>
    </w:p>
    <w:p w:rsidR="007019E1" w:rsidRPr="000C2266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CB71EB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подготовке </w:t>
      </w:r>
      <w:r w:rsidR="00320F2A">
        <w:rPr>
          <w:sz w:val="28"/>
        </w:rPr>
        <w:t>выборов, обеспечения избирательных прав отдельных категорий граждан.</w:t>
      </w:r>
    </w:p>
    <w:p w:rsidR="007019E1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7019E1" w:rsidRPr="00257DD7" w:rsidRDefault="00934E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>с районной газетой «</w:t>
      </w:r>
      <w:proofErr w:type="gramStart"/>
      <w:r>
        <w:rPr>
          <w:sz w:val="28"/>
        </w:rPr>
        <w:t>Бельская</w:t>
      </w:r>
      <w:proofErr w:type="gramEnd"/>
      <w:r>
        <w:rPr>
          <w:sz w:val="28"/>
        </w:rPr>
        <w:t xml:space="preserve"> правда» </w:t>
      </w:r>
      <w:r w:rsidR="007019E1" w:rsidRPr="00257DD7">
        <w:rPr>
          <w:sz w:val="28"/>
        </w:rPr>
        <w:t xml:space="preserve">в целях обеспечения открытости и гласности избирательного процесса в </w:t>
      </w:r>
      <w:r w:rsidR="000A5E98">
        <w:rPr>
          <w:sz w:val="28"/>
        </w:rPr>
        <w:t>Бель</w:t>
      </w:r>
      <w:r w:rsidR="007019E1">
        <w:rPr>
          <w:sz w:val="28"/>
        </w:rPr>
        <w:t>ском районе</w:t>
      </w:r>
      <w:r w:rsidR="007019E1" w:rsidRPr="00257DD7">
        <w:rPr>
          <w:sz w:val="28"/>
        </w:rPr>
        <w:t xml:space="preserve">, освещения деятельности </w:t>
      </w:r>
      <w:r w:rsidR="007019E1">
        <w:rPr>
          <w:sz w:val="28"/>
        </w:rPr>
        <w:t xml:space="preserve"> территориальной </w:t>
      </w:r>
      <w:r w:rsidR="007019E1" w:rsidRPr="00257DD7">
        <w:rPr>
          <w:sz w:val="28"/>
        </w:rPr>
        <w:t xml:space="preserve">избирательной комиссии </w:t>
      </w:r>
      <w:r w:rsidR="000A5E98">
        <w:rPr>
          <w:sz w:val="28"/>
        </w:rPr>
        <w:t>Бельс</w:t>
      </w:r>
      <w:r w:rsidR="007019E1">
        <w:rPr>
          <w:sz w:val="28"/>
        </w:rPr>
        <w:t>кого района</w:t>
      </w:r>
      <w:r w:rsidR="007019E1" w:rsidRPr="00257DD7">
        <w:rPr>
          <w:sz w:val="28"/>
        </w:rPr>
        <w:t xml:space="preserve">. </w:t>
      </w:r>
    </w:p>
    <w:p w:rsidR="007019E1" w:rsidRDefault="007019E1" w:rsidP="007019E1">
      <w:pPr>
        <w:pStyle w:val="14-15"/>
      </w:pPr>
      <w:r w:rsidRPr="00257DD7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5363B9" w:rsidRDefault="005363B9" w:rsidP="005363B9">
      <w:pPr>
        <w:tabs>
          <w:tab w:val="left" w:pos="720"/>
          <w:tab w:val="left" w:pos="10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Обеспечение функционирования Тверского регионального фрагмента ГАС «Выборы» при подготовке и проведении выборов, контроль за соблюдением требований по обеспечению безопасности информации </w:t>
      </w:r>
      <w:proofErr w:type="gramStart"/>
      <w:r>
        <w:rPr>
          <w:sz w:val="28"/>
        </w:rPr>
        <w:t>в ГАС</w:t>
      </w:r>
      <w:proofErr w:type="gramEnd"/>
      <w:r>
        <w:rPr>
          <w:sz w:val="28"/>
        </w:rPr>
        <w:t xml:space="preserve"> «Выборы».</w:t>
      </w:r>
      <w:r>
        <w:rPr>
          <w:sz w:val="28"/>
          <w:szCs w:val="28"/>
        </w:rPr>
        <w:t xml:space="preserve"> </w:t>
      </w:r>
    </w:p>
    <w:p w:rsidR="00934E12" w:rsidRPr="00257DD7" w:rsidRDefault="00934E12" w:rsidP="00934E1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Бельского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7019E1" w:rsidRPr="00257DD7" w:rsidRDefault="007019E1" w:rsidP="007019E1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040E5B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DD7">
        <w:rPr>
          <w:sz w:val="28"/>
        </w:rPr>
        <w:t>Контроль за</w:t>
      </w:r>
      <w:proofErr w:type="gramEnd"/>
      <w:r w:rsidRPr="00257DD7">
        <w:rPr>
          <w:sz w:val="28"/>
        </w:rPr>
        <w:t xml:space="preserve"> осуществлением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</w:t>
      </w:r>
    </w:p>
    <w:p w:rsidR="007019E1" w:rsidRPr="00257DD7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  <w:szCs w:val="28"/>
        </w:rPr>
        <w:t xml:space="preserve">Взаимодействие с представителями органов, осуществляющих регистрацию граждан по месту пребывания и жительства на территории </w:t>
      </w:r>
      <w:r w:rsidR="000A5E98">
        <w:rPr>
          <w:sz w:val="28"/>
          <w:szCs w:val="28"/>
        </w:rPr>
        <w:t>Бель</w:t>
      </w:r>
      <w:r>
        <w:rPr>
          <w:sz w:val="28"/>
          <w:szCs w:val="28"/>
        </w:rPr>
        <w:t>ского района</w:t>
      </w:r>
      <w:r w:rsidRPr="00257DD7">
        <w:rPr>
          <w:sz w:val="28"/>
          <w:szCs w:val="28"/>
        </w:rPr>
        <w:t>.</w:t>
      </w:r>
    </w:p>
    <w:p w:rsidR="007019E1" w:rsidRPr="00906748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об уча</w:t>
      </w:r>
      <w:r w:rsidR="00E073A3">
        <w:rPr>
          <w:sz w:val="28"/>
        </w:rPr>
        <w:t>стковых избирательных комиссиях</w:t>
      </w:r>
      <w:r w:rsidRPr="00906748">
        <w:rPr>
          <w:sz w:val="28"/>
        </w:rPr>
        <w:t xml:space="preserve"> и учет</w:t>
      </w:r>
      <w:r w:rsidR="00E073A3"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</w:p>
    <w:p w:rsidR="007019E1" w:rsidRPr="00906748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</w:t>
      </w:r>
      <w:r>
        <w:rPr>
          <w:sz w:val="28"/>
        </w:rPr>
        <w:t>АС</w:t>
      </w:r>
      <w:proofErr w:type="gramEnd"/>
      <w:r>
        <w:rPr>
          <w:sz w:val="28"/>
        </w:rPr>
        <w:t xml:space="preserve"> «Выборы» с задачами «Кадры», «Дело».</w:t>
      </w:r>
    </w:p>
    <w:p w:rsidR="007019E1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lastRenderedPageBreak/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 xml:space="preserve">участковых избирательных комиссий  </w:t>
      </w:r>
      <w:r w:rsidR="000A5E98">
        <w:rPr>
          <w:sz w:val="28"/>
        </w:rPr>
        <w:t>Бель</w:t>
      </w:r>
      <w:r>
        <w:rPr>
          <w:sz w:val="28"/>
        </w:rPr>
        <w:t>ского района.</w:t>
      </w:r>
    </w:p>
    <w:p w:rsidR="008B5412" w:rsidRDefault="008B54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Pr="00E53C22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 w:rsidRPr="00E53C22">
        <w:rPr>
          <w:u w:val="single"/>
        </w:rPr>
        <w:t>Июль</w:t>
      </w:r>
    </w:p>
    <w:p w:rsidR="00E073A3" w:rsidRDefault="00E073A3" w:rsidP="001111F9">
      <w:pPr>
        <w:pStyle w:val="14-15"/>
        <w:spacing w:before="60" w:line="276" w:lineRule="auto"/>
        <w:ind w:firstLine="709"/>
      </w:pPr>
    </w:p>
    <w:p w:rsidR="000C6401" w:rsidRDefault="000C6401" w:rsidP="000C6401">
      <w:pPr>
        <w:pStyle w:val="14-15"/>
        <w:spacing w:after="60" w:line="400" w:lineRule="exact"/>
        <w:ind w:firstLine="708"/>
        <w:rPr>
          <w:bCs/>
          <w:szCs w:val="28"/>
        </w:rPr>
      </w:pPr>
      <w:r>
        <w:rPr>
          <w:bCs/>
          <w:szCs w:val="28"/>
        </w:rPr>
        <w:t xml:space="preserve">О плане работы территориальной избирательной комиссии </w:t>
      </w:r>
      <w:r>
        <w:t xml:space="preserve">Бельского </w:t>
      </w:r>
      <w:r w:rsidRPr="00405835">
        <w:t>района</w:t>
      </w:r>
      <w:r>
        <w:rPr>
          <w:bCs/>
          <w:szCs w:val="28"/>
        </w:rPr>
        <w:t xml:space="preserve"> на июль-декабрь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BC4195" w:rsidTr="00040E5B">
        <w:trPr>
          <w:trHeight w:val="398"/>
        </w:trPr>
        <w:tc>
          <w:tcPr>
            <w:tcW w:w="4018" w:type="dxa"/>
          </w:tcPr>
          <w:p w:rsidR="000C6401" w:rsidRPr="00BC4195" w:rsidRDefault="000C6401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0C6401" w:rsidRPr="00BC4195" w:rsidRDefault="000C6401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2F448E" w:rsidRDefault="002F448E" w:rsidP="00733A8A">
      <w:pPr>
        <w:spacing w:before="360" w:line="276" w:lineRule="auto"/>
        <w:ind w:firstLine="708"/>
        <w:jc w:val="both"/>
        <w:rPr>
          <w:sz w:val="28"/>
          <w:szCs w:val="28"/>
        </w:rPr>
      </w:pPr>
      <w:r w:rsidRPr="002F448E">
        <w:rPr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Бельского района в период проведения избирательных кампаний по выборам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 18 сентября 2016 года</w:t>
      </w:r>
    </w:p>
    <w:p w:rsidR="00733A8A" w:rsidRPr="002F448E" w:rsidRDefault="00733A8A" w:rsidP="00733A8A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2F448E" w:rsidRPr="00BC4195" w:rsidTr="00040E5B">
        <w:trPr>
          <w:trHeight w:val="301"/>
        </w:trPr>
        <w:tc>
          <w:tcPr>
            <w:tcW w:w="4018" w:type="dxa"/>
          </w:tcPr>
          <w:p w:rsidR="002F448E" w:rsidRPr="00BC4195" w:rsidRDefault="002F448E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2F448E" w:rsidRPr="00BC4195" w:rsidRDefault="002F448E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33A8A" w:rsidRDefault="00733A8A" w:rsidP="00733A8A">
      <w:pPr>
        <w:ind w:firstLine="708"/>
        <w:jc w:val="both"/>
        <w:rPr>
          <w:sz w:val="28"/>
          <w:szCs w:val="28"/>
        </w:rPr>
      </w:pPr>
    </w:p>
    <w:p w:rsidR="00733A8A" w:rsidRPr="00733A8A" w:rsidRDefault="00733A8A" w:rsidP="00733A8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33A8A">
        <w:rPr>
          <w:sz w:val="28"/>
          <w:szCs w:val="28"/>
        </w:rPr>
        <w:t>Об ответственных по контролю за получением, передачей, 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040E5B">
        <w:trPr>
          <w:trHeight w:val="414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40E5B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3A4BA0" w:rsidRDefault="003A4BA0" w:rsidP="00733A8A">
      <w:pPr>
        <w:pStyle w:val="ConsTitle"/>
        <w:widowControl/>
        <w:spacing w:before="360" w:line="276" w:lineRule="auto"/>
        <w:ind w:firstLine="708"/>
        <w:jc w:val="both"/>
        <w:rPr>
          <w:rFonts w:ascii="Times New Roman" w:hAnsi="Times New Roman"/>
          <w:b w:val="0"/>
          <w:sz w:val="28"/>
        </w:rPr>
      </w:pPr>
      <w:r w:rsidRPr="003A4BA0">
        <w:rPr>
          <w:rFonts w:ascii="Times New Roman" w:hAnsi="Times New Roman"/>
          <w:b w:val="0"/>
          <w:sz w:val="28"/>
        </w:rPr>
        <w:t>О Положении о Контрольно-ревизионной службе при территориальной  избирательной комиссии Бельского района</w:t>
      </w:r>
      <w:r>
        <w:rPr>
          <w:rFonts w:ascii="Times New Roman" w:hAnsi="Times New Roman"/>
          <w:b w:val="0"/>
          <w:sz w:val="28"/>
        </w:rPr>
        <w:t xml:space="preserve"> и утверждении </w:t>
      </w:r>
      <w:r w:rsidR="005E16FF">
        <w:rPr>
          <w:rFonts w:ascii="Times New Roman" w:hAnsi="Times New Roman"/>
          <w:b w:val="0"/>
          <w:sz w:val="28"/>
        </w:rPr>
        <w:t xml:space="preserve">её </w:t>
      </w:r>
      <w:r>
        <w:rPr>
          <w:rFonts w:ascii="Times New Roman" w:hAnsi="Times New Roman"/>
          <w:b w:val="0"/>
          <w:sz w:val="28"/>
        </w:rPr>
        <w:t>состава.</w:t>
      </w:r>
    </w:p>
    <w:p w:rsidR="00733A8A" w:rsidRPr="003A4BA0" w:rsidRDefault="00733A8A" w:rsidP="00733A8A">
      <w:pPr>
        <w:pStyle w:val="a3"/>
        <w:spacing w:line="276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A4BA0" w:rsidRPr="00BC4195" w:rsidTr="00040E5B">
        <w:trPr>
          <w:trHeight w:val="340"/>
        </w:trPr>
        <w:tc>
          <w:tcPr>
            <w:tcW w:w="4018" w:type="dxa"/>
          </w:tcPr>
          <w:p w:rsidR="003A4BA0" w:rsidRPr="00BC4195" w:rsidRDefault="003A4BA0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3A4BA0" w:rsidRPr="00BC4195" w:rsidRDefault="003A4BA0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A4BA0" w:rsidRDefault="003A4BA0" w:rsidP="00040E5B">
      <w:pPr>
        <w:pStyle w:val="a3"/>
      </w:pPr>
    </w:p>
    <w:p w:rsidR="000C6401" w:rsidRPr="00971523" w:rsidRDefault="000C6401" w:rsidP="000C6401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Об организации работы «горячей линии» территориальной избирательной комиссии Бель</w:t>
      </w:r>
      <w:r w:rsidRPr="00971523">
        <w:rPr>
          <w:b w:val="0"/>
        </w:rPr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BC4195" w:rsidTr="00882F23">
        <w:trPr>
          <w:trHeight w:val="459"/>
        </w:trPr>
        <w:tc>
          <w:tcPr>
            <w:tcW w:w="4018" w:type="dxa"/>
          </w:tcPr>
          <w:p w:rsidR="000C6401" w:rsidRPr="00BC4195" w:rsidRDefault="000C6401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0C6401" w:rsidRPr="00BC4195" w:rsidRDefault="000C6401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D21FB" w:rsidRDefault="006D21FB" w:rsidP="006D21FB">
      <w:pPr>
        <w:pStyle w:val="14"/>
        <w:spacing w:before="120" w:line="276" w:lineRule="auto"/>
        <w:ind w:firstLine="708"/>
        <w:jc w:val="both"/>
        <w:rPr>
          <w:b w:val="0"/>
        </w:rPr>
      </w:pPr>
      <w:r w:rsidRPr="007C2977">
        <w:rPr>
          <w:b w:val="0"/>
        </w:rPr>
        <w:lastRenderedPageBreak/>
        <w:t>О режиме работы</w:t>
      </w:r>
      <w:r>
        <w:rPr>
          <w:b w:val="0"/>
        </w:rPr>
        <w:t xml:space="preserve"> территориальной избирательной комиссии Бельского района при проведении досрочного голосования на выборах 18 сентября 2016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6D21FB" w:rsidRPr="00566CBB" w:rsidTr="00293D66">
        <w:tc>
          <w:tcPr>
            <w:tcW w:w="3960" w:type="dxa"/>
          </w:tcPr>
          <w:p w:rsidR="006D21FB" w:rsidRPr="00566CBB" w:rsidRDefault="006D21FB" w:rsidP="00293D66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6D21FB" w:rsidRPr="00566CBB" w:rsidRDefault="006D21FB" w:rsidP="00882F23">
            <w:pPr>
              <w:pStyle w:val="a8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733A8A" w:rsidRDefault="00733A8A" w:rsidP="00733A8A">
      <w:pPr>
        <w:pStyle w:val="14-15"/>
        <w:spacing w:after="60" w:line="400" w:lineRule="exact"/>
      </w:pPr>
      <w:r>
        <w:t>О сборе предложений для дополнительного зачисления в резерв составов участковых комиссий  Бель</w:t>
      </w:r>
      <w:r w:rsidRPr="00405835"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882F23">
        <w:trPr>
          <w:trHeight w:val="400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7019E1" w:rsidRPr="00BC4195" w:rsidRDefault="007019E1" w:rsidP="001111F9">
      <w:pPr>
        <w:pStyle w:val="14-15"/>
        <w:spacing w:before="60" w:line="276" w:lineRule="auto"/>
        <w:ind w:firstLine="709"/>
      </w:pPr>
      <w:r>
        <w:t xml:space="preserve">О распределении финансовых средств, выделенных на подготовку и проведение выборов </w:t>
      </w:r>
      <w:r w:rsidR="007B622F">
        <w:t>1</w:t>
      </w:r>
      <w:r w:rsidR="007B648E">
        <w:t>8</w:t>
      </w:r>
      <w:r>
        <w:t xml:space="preserve"> сентября 201</w:t>
      </w:r>
      <w:r w:rsidR="007B648E">
        <w:t>6</w:t>
      </w:r>
      <w:r>
        <w:t xml:space="preserve"> года между участковыми комиссиями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BC4195" w:rsidTr="00882F23">
        <w:trPr>
          <w:trHeight w:val="318"/>
        </w:trPr>
        <w:tc>
          <w:tcPr>
            <w:tcW w:w="4018" w:type="dxa"/>
          </w:tcPr>
          <w:p w:rsidR="007019E1" w:rsidRPr="00BC4195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019E1" w:rsidRPr="00BC4195" w:rsidRDefault="00B255A7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995343" w:rsidRDefault="007019E1" w:rsidP="007019E1">
      <w:pPr>
        <w:pStyle w:val="14-15"/>
        <w:spacing w:before="60" w:line="440" w:lineRule="exact"/>
        <w:rPr>
          <w:bCs/>
          <w:spacing w:val="0"/>
          <w:szCs w:val="28"/>
        </w:rPr>
      </w:pPr>
      <w:r>
        <w:rPr>
          <w:bCs/>
          <w:spacing w:val="0"/>
          <w:szCs w:val="28"/>
        </w:rPr>
        <w:t xml:space="preserve">О смете расходов территориальной избирательной комиссии на подготовку и проведение выборов </w:t>
      </w:r>
      <w:r w:rsidR="007B622F">
        <w:rPr>
          <w:bCs/>
          <w:spacing w:val="0"/>
          <w:szCs w:val="28"/>
        </w:rPr>
        <w:t>1</w:t>
      </w:r>
      <w:r w:rsidR="002B4A77">
        <w:rPr>
          <w:bCs/>
          <w:spacing w:val="0"/>
          <w:szCs w:val="28"/>
        </w:rPr>
        <w:t>8</w:t>
      </w:r>
      <w:r>
        <w:rPr>
          <w:bCs/>
          <w:spacing w:val="0"/>
          <w:szCs w:val="28"/>
        </w:rPr>
        <w:t xml:space="preserve"> сентября 201</w:t>
      </w:r>
      <w:r w:rsidR="002B4A77">
        <w:rPr>
          <w:bCs/>
          <w:spacing w:val="0"/>
          <w:szCs w:val="28"/>
        </w:rPr>
        <w:t>6</w:t>
      </w:r>
      <w:r>
        <w:rPr>
          <w:bCs/>
          <w:spacing w:val="0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AB65CA" w:rsidRPr="00995343" w:rsidTr="002B4A77">
        <w:tc>
          <w:tcPr>
            <w:tcW w:w="4111" w:type="dxa"/>
          </w:tcPr>
          <w:p w:rsidR="00AB65CA" w:rsidRPr="00995343" w:rsidRDefault="00AB65CA" w:rsidP="00600855">
            <w:pPr>
              <w:pStyle w:val="a8"/>
              <w:ind w:firstLine="567"/>
            </w:pPr>
          </w:p>
        </w:tc>
        <w:tc>
          <w:tcPr>
            <w:tcW w:w="5387" w:type="dxa"/>
          </w:tcPr>
          <w:p w:rsidR="00AB65CA" w:rsidRPr="00995343" w:rsidRDefault="00AB65CA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7019E1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сметы УИК на подготовку и проведение выборов </w:t>
      </w:r>
      <w:r w:rsidR="007B622F">
        <w:rPr>
          <w:sz w:val="28"/>
          <w:szCs w:val="28"/>
        </w:rPr>
        <w:t>1</w:t>
      </w:r>
      <w:r w:rsidR="002B4A77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2B4A7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2B4A77" w:rsidTr="002B4A77">
        <w:tc>
          <w:tcPr>
            <w:tcW w:w="4111" w:type="dxa"/>
          </w:tcPr>
          <w:p w:rsidR="002B4A77" w:rsidRDefault="002B4A77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2B4A77" w:rsidRDefault="002B4A77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7019E1" w:rsidRPr="003837B8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размерах </w:t>
      </w:r>
      <w:r w:rsidR="00F53776">
        <w:rPr>
          <w:bCs/>
          <w:sz w:val="28"/>
          <w:szCs w:val="28"/>
        </w:rPr>
        <w:t xml:space="preserve">дополнительной оплаты труда председателям участковых избирательных комиссий </w:t>
      </w:r>
      <w:r>
        <w:rPr>
          <w:bCs/>
          <w:sz w:val="28"/>
          <w:szCs w:val="28"/>
        </w:rPr>
        <w:t xml:space="preserve">в период подготовки и проведения </w:t>
      </w:r>
      <w:proofErr w:type="gramStart"/>
      <w:r>
        <w:rPr>
          <w:bCs/>
          <w:sz w:val="28"/>
          <w:szCs w:val="28"/>
        </w:rPr>
        <w:t xml:space="preserve">выборов </w:t>
      </w:r>
      <w:r w:rsidR="00F53776">
        <w:rPr>
          <w:bCs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3837B8" w:rsidTr="00600855">
        <w:tc>
          <w:tcPr>
            <w:tcW w:w="3960" w:type="dxa"/>
          </w:tcPr>
          <w:p w:rsidR="007019E1" w:rsidRPr="003837B8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7019E1" w:rsidRPr="003837B8" w:rsidRDefault="00AB65CA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графике дежу</w:t>
      </w:r>
      <w:proofErr w:type="gramStart"/>
      <w:r>
        <w:rPr>
          <w:bCs/>
          <w:sz w:val="28"/>
          <w:szCs w:val="28"/>
        </w:rPr>
        <w:t>рств чл</w:t>
      </w:r>
      <w:proofErr w:type="gramEnd"/>
      <w:r>
        <w:rPr>
          <w:bCs/>
          <w:sz w:val="28"/>
          <w:szCs w:val="28"/>
        </w:rPr>
        <w:t xml:space="preserve">енов ТИК </w:t>
      </w:r>
      <w:r w:rsidR="006A4DE1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 xml:space="preserve">ского района 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7019E1" w:rsidRPr="00FF4290" w:rsidRDefault="006A4DE1" w:rsidP="00882F23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882F23" w:rsidRDefault="00882F23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</w:p>
    <w:p w:rsidR="007019E1" w:rsidRDefault="007019E1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  <w:r w:rsidRPr="008718B8">
        <w:rPr>
          <w:b/>
          <w:u w:val="single"/>
        </w:rPr>
        <w:t>Август</w:t>
      </w:r>
    </w:p>
    <w:p w:rsidR="005A0707" w:rsidRPr="004429B3" w:rsidRDefault="005A0707" w:rsidP="005A070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A0707" w:rsidRPr="00FF4290" w:rsidTr="006D10EC">
        <w:tc>
          <w:tcPr>
            <w:tcW w:w="4018" w:type="dxa"/>
          </w:tcPr>
          <w:p w:rsidR="005A0707" w:rsidRPr="00FF4290" w:rsidRDefault="005A0707" w:rsidP="006D10EC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A0707" w:rsidRPr="00FF4290" w:rsidRDefault="005E16FF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6D21FB" w:rsidRDefault="006D21FB" w:rsidP="006D21FB">
      <w:pPr>
        <w:pStyle w:val="a3"/>
      </w:pPr>
    </w:p>
    <w:p w:rsidR="005D0915" w:rsidRPr="005D0915" w:rsidRDefault="005D0915" w:rsidP="005D0915">
      <w:pPr>
        <w:spacing w:before="60" w:line="420" w:lineRule="exact"/>
        <w:ind w:firstLine="709"/>
        <w:jc w:val="center"/>
        <w:rPr>
          <w:b/>
          <w:bCs/>
          <w:sz w:val="28"/>
          <w:szCs w:val="28"/>
          <w:u w:val="single"/>
        </w:rPr>
      </w:pPr>
      <w:r w:rsidRPr="005D0915">
        <w:rPr>
          <w:b/>
          <w:bCs/>
          <w:sz w:val="28"/>
          <w:szCs w:val="28"/>
          <w:u w:val="single"/>
        </w:rPr>
        <w:t>Сентябрь</w:t>
      </w:r>
    </w:p>
    <w:p w:rsidR="007019E1" w:rsidRPr="00B10735" w:rsidRDefault="007019E1" w:rsidP="006D21FB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распределении избирательных бюллетеней между участковыми избирательными комиссиями, установлении сроков их передачи в участк</w:t>
      </w:r>
      <w:r w:rsidR="006D21FB">
        <w:rPr>
          <w:bCs/>
          <w:sz w:val="28"/>
          <w:szCs w:val="28"/>
        </w:rPr>
        <w:t>овые избирательные комиссии (</w:t>
      </w:r>
      <w:r>
        <w:rPr>
          <w:bCs/>
          <w:sz w:val="28"/>
          <w:szCs w:val="28"/>
        </w:rPr>
        <w:t>по каждому поселению)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B10735" w:rsidRDefault="00445FA0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B10735" w:rsidRDefault="007019E1" w:rsidP="006D21FB">
      <w:pPr>
        <w:pStyle w:val="14"/>
        <w:spacing w:before="60"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 графике дежу</w:t>
      </w:r>
      <w:proofErr w:type="gramStart"/>
      <w:r>
        <w:rPr>
          <w:b w:val="0"/>
          <w:szCs w:val="28"/>
        </w:rPr>
        <w:t>рств  чл</w:t>
      </w:r>
      <w:proofErr w:type="gramEnd"/>
      <w:r>
        <w:rPr>
          <w:b w:val="0"/>
          <w:szCs w:val="28"/>
        </w:rPr>
        <w:t xml:space="preserve">енов территориальной избирательной комиссии </w:t>
      </w:r>
      <w:r w:rsidR="00445FA0">
        <w:rPr>
          <w:b w:val="0"/>
          <w:szCs w:val="28"/>
        </w:rPr>
        <w:t>Бель</w:t>
      </w:r>
      <w:r>
        <w:rPr>
          <w:b w:val="0"/>
          <w:szCs w:val="28"/>
        </w:rPr>
        <w:t xml:space="preserve">ского района в день голосования, следующий за днём голосования, на выборах </w:t>
      </w:r>
      <w:r w:rsidR="00BC2842">
        <w:rPr>
          <w:b w:val="0"/>
          <w:szCs w:val="28"/>
        </w:rPr>
        <w:t>1</w:t>
      </w:r>
      <w:r w:rsidR="006D21FB">
        <w:rPr>
          <w:b w:val="0"/>
          <w:szCs w:val="28"/>
        </w:rPr>
        <w:t>8</w:t>
      </w:r>
      <w:r w:rsidR="00BC2842">
        <w:rPr>
          <w:b w:val="0"/>
          <w:szCs w:val="28"/>
        </w:rPr>
        <w:t xml:space="preserve"> сентября 201</w:t>
      </w:r>
      <w:r w:rsidR="006D21FB">
        <w:rPr>
          <w:b w:val="0"/>
          <w:szCs w:val="28"/>
        </w:rPr>
        <w:t>6</w:t>
      </w:r>
      <w:r>
        <w:rPr>
          <w:b w:val="0"/>
          <w:szCs w:val="28"/>
        </w:rPr>
        <w:t xml:space="preserve"> года.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566CBB" w:rsidTr="00600855">
        <w:tc>
          <w:tcPr>
            <w:tcW w:w="3960" w:type="dxa"/>
          </w:tcPr>
          <w:p w:rsidR="007019E1" w:rsidRPr="00566CBB" w:rsidRDefault="007019E1" w:rsidP="00600855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7019E1" w:rsidRPr="00566CBB" w:rsidRDefault="00445FA0" w:rsidP="00882F23">
            <w:pPr>
              <w:pStyle w:val="a8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01062A" w:rsidRDefault="007019E1" w:rsidP="001111F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количестве переносных ящиков для голосования, предназначенных для проведения голосования вне помещения для голосования при проведении выборов </w:t>
      </w:r>
      <w:r w:rsidR="00BC18A1">
        <w:rPr>
          <w:sz w:val="28"/>
          <w:szCs w:val="28"/>
        </w:rPr>
        <w:t>1</w:t>
      </w:r>
      <w:r w:rsidR="00F94D34">
        <w:rPr>
          <w:sz w:val="28"/>
          <w:szCs w:val="28"/>
        </w:rPr>
        <w:t>8</w:t>
      </w:r>
      <w:r w:rsidRPr="0001062A">
        <w:rPr>
          <w:sz w:val="28"/>
          <w:szCs w:val="28"/>
        </w:rPr>
        <w:t xml:space="preserve"> сентября 201</w:t>
      </w:r>
      <w:r w:rsidR="00F94D34">
        <w:rPr>
          <w:sz w:val="28"/>
          <w:szCs w:val="28"/>
        </w:rPr>
        <w:t>6</w:t>
      </w:r>
      <w:r w:rsidRPr="0001062A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7019E1" w:rsidRPr="00FF4290" w:rsidRDefault="00445FA0" w:rsidP="00867F1B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Default="007019E1" w:rsidP="007019E1">
      <w:pPr>
        <w:jc w:val="center"/>
        <w:rPr>
          <w:b/>
          <w:bCs/>
        </w:rPr>
      </w:pPr>
    </w:p>
    <w:p w:rsidR="00295E97" w:rsidRPr="003837B8" w:rsidRDefault="007019E1" w:rsidP="00295E9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подписании протокола о результатах выборов</w:t>
      </w:r>
      <w:r w:rsidR="00295E97">
        <w:rPr>
          <w:bCs/>
          <w:sz w:val="28"/>
          <w:szCs w:val="28"/>
        </w:rPr>
        <w:t xml:space="preserve"> на территории Бельского района по выборам </w:t>
      </w:r>
      <w:proofErr w:type="gramStart"/>
      <w:r w:rsidR="00295E97">
        <w:rPr>
          <w:bCs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7019E1" w:rsidRPr="00B10735" w:rsidRDefault="0001062A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295E97" w:rsidRPr="003837B8" w:rsidRDefault="00295E97" w:rsidP="00295E9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подписании протокола о результатах выборов на территории Бельского района по выборам депутатов </w:t>
      </w:r>
      <w:r w:rsidR="00B63B70">
        <w:rPr>
          <w:bCs/>
          <w:sz w:val="28"/>
          <w:szCs w:val="28"/>
        </w:rPr>
        <w:t>Законодательного Собрания тверской области шестого созыва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295E97" w:rsidRPr="00B10735" w:rsidTr="00293D66">
        <w:tc>
          <w:tcPr>
            <w:tcW w:w="3960" w:type="dxa"/>
          </w:tcPr>
          <w:p w:rsidR="00295E97" w:rsidRPr="00B10735" w:rsidRDefault="00295E97" w:rsidP="00293D66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295E97" w:rsidRPr="00B10735" w:rsidRDefault="00295E97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295E97" w:rsidRPr="003837B8" w:rsidRDefault="00295E97" w:rsidP="00295E9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подписании протокола о результатах выборов на территории Бельского района по выборам </w:t>
      </w:r>
      <w:r w:rsidR="00B63B70">
        <w:rPr>
          <w:bCs/>
          <w:sz w:val="28"/>
          <w:szCs w:val="28"/>
        </w:rPr>
        <w:t>Губернатора Тверской области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295E97" w:rsidRPr="00B10735" w:rsidTr="00293D66">
        <w:tc>
          <w:tcPr>
            <w:tcW w:w="3960" w:type="dxa"/>
          </w:tcPr>
          <w:p w:rsidR="00295E97" w:rsidRPr="00B10735" w:rsidRDefault="00295E97" w:rsidP="00293D66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295E97" w:rsidRPr="00B10735" w:rsidRDefault="00295E97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E44654" w:rsidRDefault="00E44654" w:rsidP="00E4465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26A61" w:rsidRPr="00733A8A" w:rsidRDefault="00F26A61" w:rsidP="00F26A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открепительных удостоверений на выборах </w:t>
      </w:r>
      <w:r w:rsidRPr="00733A8A"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F26A61" w:rsidRPr="00FF4290" w:rsidTr="00293D66">
        <w:tc>
          <w:tcPr>
            <w:tcW w:w="3960" w:type="dxa"/>
          </w:tcPr>
          <w:p w:rsidR="00F26A61" w:rsidRPr="00FF4290" w:rsidRDefault="00F26A61" w:rsidP="00293D66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F26A61" w:rsidRPr="00FF4290" w:rsidRDefault="00F26A61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66D1E" w:rsidRPr="006F4244" w:rsidRDefault="00F66D1E" w:rsidP="00867F1B">
      <w:pPr>
        <w:pStyle w:val="a3"/>
      </w:pPr>
    </w:p>
    <w:p w:rsidR="00E44654" w:rsidRPr="008D65A6" w:rsidRDefault="00E44654" w:rsidP="00E4465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D65A6">
        <w:rPr>
          <w:sz w:val="28"/>
          <w:szCs w:val="28"/>
        </w:rPr>
        <w:t xml:space="preserve">Об утверждении состава конкурсной комиссии по подведению итогов второго этапа областного конкурса «Наш выбор – будущее России!» на лучший плакат, рисунок, литературную и творческую работы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E44654" w:rsidRPr="00B10735" w:rsidTr="00293D66">
        <w:tc>
          <w:tcPr>
            <w:tcW w:w="3960" w:type="dxa"/>
          </w:tcPr>
          <w:p w:rsidR="00E44654" w:rsidRPr="00B10735" w:rsidRDefault="00E44654" w:rsidP="00293D66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E44654" w:rsidRPr="00B10735" w:rsidRDefault="00E44654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A7497F" w:rsidRDefault="00A7497F" w:rsidP="007019E1">
      <w:pPr>
        <w:pStyle w:val="14"/>
        <w:spacing w:before="120" w:after="120"/>
        <w:rPr>
          <w:u w:val="single"/>
        </w:rPr>
      </w:pPr>
    </w:p>
    <w:p w:rsidR="007019E1" w:rsidRPr="005B073E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Октябрь</w:t>
      </w:r>
    </w:p>
    <w:p w:rsidR="00BE67C0" w:rsidRDefault="00BE67C0" w:rsidP="00EF1106">
      <w:pPr>
        <w:spacing w:after="60" w:line="276" w:lineRule="auto"/>
        <w:ind w:firstLine="709"/>
        <w:jc w:val="both"/>
        <w:rPr>
          <w:sz w:val="28"/>
          <w:szCs w:val="28"/>
        </w:rPr>
      </w:pPr>
      <w:r w:rsidRPr="006F4244">
        <w:rPr>
          <w:bCs/>
          <w:sz w:val="28"/>
          <w:szCs w:val="28"/>
        </w:rPr>
        <w:t>О финансов</w:t>
      </w:r>
      <w:r>
        <w:rPr>
          <w:bCs/>
          <w:sz w:val="28"/>
          <w:szCs w:val="28"/>
        </w:rPr>
        <w:t>ых</w:t>
      </w:r>
      <w:r w:rsidRPr="006F4244">
        <w:rPr>
          <w:bCs/>
          <w:sz w:val="28"/>
          <w:szCs w:val="28"/>
        </w:rPr>
        <w:t xml:space="preserve"> отчет</w:t>
      </w:r>
      <w:r>
        <w:rPr>
          <w:bCs/>
          <w:sz w:val="28"/>
          <w:szCs w:val="28"/>
        </w:rPr>
        <w:t>ах территориальной</w:t>
      </w:r>
      <w:r w:rsidRPr="006F4244">
        <w:rPr>
          <w:sz w:val="24"/>
          <w:szCs w:val="24"/>
        </w:rPr>
        <w:t xml:space="preserve"> </w:t>
      </w:r>
      <w:r w:rsidRPr="006F424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Бельского района</w:t>
      </w:r>
      <w:r w:rsidRPr="006F4244">
        <w:rPr>
          <w:spacing w:val="-5"/>
          <w:sz w:val="28"/>
          <w:szCs w:val="28"/>
        </w:rPr>
        <w:t xml:space="preserve"> о расходовании средств </w:t>
      </w:r>
      <w:r>
        <w:rPr>
          <w:spacing w:val="-5"/>
          <w:sz w:val="28"/>
          <w:szCs w:val="28"/>
        </w:rPr>
        <w:t xml:space="preserve">федерального и </w:t>
      </w:r>
      <w:r w:rsidRPr="006F4244">
        <w:rPr>
          <w:spacing w:val="-5"/>
          <w:sz w:val="28"/>
          <w:szCs w:val="28"/>
        </w:rPr>
        <w:t xml:space="preserve">областного </w:t>
      </w:r>
      <w:r w:rsidRPr="006F4244">
        <w:rPr>
          <w:spacing w:val="4"/>
          <w:sz w:val="28"/>
          <w:szCs w:val="28"/>
        </w:rPr>
        <w:t>бюджет</w:t>
      </w:r>
      <w:r>
        <w:rPr>
          <w:spacing w:val="4"/>
          <w:sz w:val="28"/>
          <w:szCs w:val="28"/>
        </w:rPr>
        <w:t>ов</w:t>
      </w:r>
      <w:r w:rsidRPr="006F4244">
        <w:rPr>
          <w:spacing w:val="4"/>
          <w:sz w:val="28"/>
          <w:szCs w:val="28"/>
        </w:rPr>
        <w:t xml:space="preserve">, выделенных на подготовку и проведение </w:t>
      </w:r>
      <w:proofErr w:type="gramStart"/>
      <w:r w:rsidRPr="006F4244">
        <w:rPr>
          <w:spacing w:val="-9"/>
          <w:sz w:val="28"/>
          <w:szCs w:val="28"/>
        </w:rPr>
        <w:t xml:space="preserve">выборов </w:t>
      </w:r>
      <w:r w:rsidRPr="00733A8A">
        <w:rPr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 w:rsidRPr="00733A8A">
        <w:rPr>
          <w:sz w:val="28"/>
          <w:szCs w:val="28"/>
        </w:rPr>
        <w:t xml:space="preserve"> созыва, Губернатора Тверской области и депутатов Законодательного Собрания Тверской области шестого созыва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BE67C0" w:rsidRPr="00FF4290" w:rsidTr="00FF0478">
        <w:tc>
          <w:tcPr>
            <w:tcW w:w="3960" w:type="dxa"/>
          </w:tcPr>
          <w:p w:rsidR="00BE67C0" w:rsidRPr="00FF4290" w:rsidRDefault="00BE67C0" w:rsidP="00FF0478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BE67C0" w:rsidRPr="00FF4290" w:rsidRDefault="00BE67C0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ТИК, КРС </w:t>
            </w:r>
          </w:p>
        </w:tc>
      </w:tr>
    </w:tbl>
    <w:p w:rsidR="00EF1106" w:rsidRDefault="00EF1106" w:rsidP="00EF1106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lastRenderedPageBreak/>
        <w:t>О работе территориальной избирательной комиссии Бельского района с обращениями, поступившими в ходе подготовки и проведения выборов в Единый день голосования 18 сентября 2016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EF1106" w:rsidRPr="00FF4290" w:rsidTr="00293D66">
        <w:tc>
          <w:tcPr>
            <w:tcW w:w="3960" w:type="dxa"/>
          </w:tcPr>
          <w:p w:rsidR="00EF1106" w:rsidRPr="00FF4290" w:rsidRDefault="00EF1106" w:rsidP="00293D66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EF1106" w:rsidRPr="00FF4290" w:rsidRDefault="00EF1106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BD62F2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BE67C0" w:rsidRDefault="00BE67C0" w:rsidP="00A61043">
      <w:pPr>
        <w:pStyle w:val="a3"/>
      </w:pPr>
    </w:p>
    <w:p w:rsidR="007019E1" w:rsidRPr="00B10735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B10735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использовании Списков избирателей по выборам депутатов </w:t>
      </w:r>
      <w:r w:rsidR="00BE67C0" w:rsidRPr="00733A8A">
        <w:rPr>
          <w:sz w:val="28"/>
          <w:szCs w:val="28"/>
        </w:rPr>
        <w:t>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 w:rsidR="00BE67C0">
        <w:rPr>
          <w:sz w:val="28"/>
          <w:szCs w:val="28"/>
        </w:rPr>
        <w:t xml:space="preserve"> 18 сентября 2016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94275A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A7497F" w:rsidRDefault="00A7497F" w:rsidP="00BD62F2">
      <w:pPr>
        <w:pStyle w:val="a3"/>
      </w:pPr>
    </w:p>
    <w:p w:rsidR="007019E1" w:rsidRPr="00416B9E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 xml:space="preserve"> </w:t>
      </w:r>
      <w:r w:rsidRPr="00416B9E">
        <w:rPr>
          <w:u w:val="single"/>
        </w:rPr>
        <w:t>Декабрь</w:t>
      </w:r>
    </w:p>
    <w:p w:rsidR="007019E1" w:rsidRPr="00416B9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 w:rsidR="00704E87"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 w:rsidR="00704E87"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январь-июнь 201</w:t>
      </w:r>
      <w:r w:rsidR="000F49D4">
        <w:rPr>
          <w:bCs/>
          <w:sz w:val="28"/>
          <w:szCs w:val="28"/>
        </w:rPr>
        <w:t>7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612A31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5B073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073E">
        <w:rPr>
          <w:bCs/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bCs/>
          <w:sz w:val="28"/>
          <w:szCs w:val="28"/>
        </w:rPr>
        <w:t xml:space="preserve">  </w:t>
      </w:r>
      <w:r w:rsidR="00612A31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>ском  районе</w:t>
      </w:r>
      <w:r w:rsidRPr="005B073E">
        <w:rPr>
          <w:bCs/>
          <w:sz w:val="28"/>
          <w:szCs w:val="28"/>
        </w:rPr>
        <w:t xml:space="preserve"> Тверской области на 201</w:t>
      </w:r>
      <w:r w:rsidR="000F49D4">
        <w:rPr>
          <w:bCs/>
          <w:sz w:val="28"/>
          <w:szCs w:val="28"/>
        </w:rPr>
        <w:t>7</w:t>
      </w:r>
      <w:r w:rsidRPr="005B073E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612A31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FF30BE" w:rsidRDefault="007019E1" w:rsidP="00FF30BE">
      <w:pPr>
        <w:pStyle w:val="a3"/>
      </w:pPr>
      <w:r w:rsidRPr="002C5A1C">
        <w:tab/>
      </w:r>
    </w:p>
    <w:p w:rsidR="007071A0" w:rsidRDefault="007071A0" w:rsidP="00FF30BE">
      <w:pPr>
        <w:pStyle w:val="a3"/>
      </w:pPr>
    </w:p>
    <w:p w:rsidR="007019E1" w:rsidRDefault="00FF30BE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7019E1" w:rsidP="00FF30B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F30BE">
        <w:rPr>
          <w:sz w:val="28"/>
          <w:szCs w:val="28"/>
        </w:rPr>
        <w:t>Проведение обучающего семинара с председателями и секретарями участковых  избирательных комиссий по вопросам подготовки и проведения выборов</w:t>
      </w:r>
      <w:r w:rsidR="004C689D" w:rsidRPr="00FF30BE">
        <w:rPr>
          <w:sz w:val="28"/>
          <w:szCs w:val="28"/>
        </w:rPr>
        <w:t xml:space="preserve"> </w:t>
      </w:r>
      <w:r w:rsidR="00DB03A2">
        <w:rPr>
          <w:sz w:val="28"/>
          <w:szCs w:val="28"/>
        </w:rPr>
        <w:t>в Единый день голосования</w:t>
      </w:r>
      <w:r w:rsidR="00FF30BE" w:rsidRPr="00FF30BE">
        <w:rPr>
          <w:sz w:val="28"/>
          <w:szCs w:val="28"/>
        </w:rPr>
        <w:t xml:space="preserve">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7019E1" w:rsidP="00600855">
            <w:pPr>
              <w:pStyle w:val="a8"/>
              <w:jc w:val="left"/>
            </w:pPr>
            <w:r w:rsidRPr="00015F56">
              <w:rPr>
                <w:i/>
                <w:szCs w:val="28"/>
              </w:rPr>
              <w:t>июль, август</w:t>
            </w:r>
            <w:r w:rsidR="004C689D">
              <w:rPr>
                <w:i/>
                <w:szCs w:val="28"/>
              </w:rPr>
              <w:t>, сентябрь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7071A0" w:rsidRPr="008E580C" w:rsidRDefault="007071A0" w:rsidP="007071A0">
      <w:pPr>
        <w:pStyle w:val="14-15"/>
        <w:spacing w:before="120" w:after="60" w:line="276" w:lineRule="auto"/>
      </w:pPr>
      <w:r w:rsidRPr="008E580C">
        <w:t xml:space="preserve">Проведение выездных обучающих семинаров с </w:t>
      </w:r>
      <w:r w:rsidR="006E5FC0">
        <w:t>членами</w:t>
      </w:r>
      <w:r w:rsidRPr="008E580C">
        <w:t xml:space="preserve">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71A0" w:rsidRPr="008E580C" w:rsidTr="00293D66">
        <w:tc>
          <w:tcPr>
            <w:tcW w:w="5812" w:type="dxa"/>
          </w:tcPr>
          <w:p w:rsidR="007071A0" w:rsidRPr="00C7620A" w:rsidRDefault="007071A0" w:rsidP="007071A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7071A0" w:rsidRPr="00C7620A" w:rsidRDefault="007071A0" w:rsidP="00293D66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071A0" w:rsidRDefault="007071A0" w:rsidP="007071A0">
      <w:pPr>
        <w:pStyle w:val="a3"/>
      </w:pPr>
    </w:p>
    <w:p w:rsidR="003C3BC9" w:rsidRDefault="003C3BC9" w:rsidP="007071A0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539"/>
        <w:jc w:val="both"/>
        <w:rPr>
          <w:sz w:val="28"/>
        </w:rPr>
      </w:pPr>
      <w:r>
        <w:rPr>
          <w:sz w:val="28"/>
        </w:rPr>
        <w:t>Проведение рабочей встречи с администрацией районной газеты «</w:t>
      </w:r>
      <w:proofErr w:type="gramStart"/>
      <w:r w:rsidR="00793916">
        <w:rPr>
          <w:sz w:val="28"/>
        </w:rPr>
        <w:t>Бельская</w:t>
      </w:r>
      <w:proofErr w:type="gramEnd"/>
      <w:r w:rsidR="00793916">
        <w:rPr>
          <w:sz w:val="28"/>
        </w:rPr>
        <w:t xml:space="preserve"> правда</w:t>
      </w:r>
      <w:r>
        <w:rPr>
          <w:sz w:val="28"/>
        </w:rPr>
        <w:t>» по вопросам, связанным с освещением по</w:t>
      </w:r>
      <w:r w:rsidR="00487D39">
        <w:rPr>
          <w:sz w:val="28"/>
        </w:rPr>
        <w:t>дготовки и проведения выборов в</w:t>
      </w:r>
      <w:r w:rsidR="00487D39">
        <w:rPr>
          <w:sz w:val="28"/>
          <w:szCs w:val="28"/>
        </w:rPr>
        <w:t xml:space="preserve"> Единый день голосования</w:t>
      </w:r>
      <w:r w:rsidR="00487D39" w:rsidRPr="00FF30BE">
        <w:rPr>
          <w:sz w:val="28"/>
          <w:szCs w:val="28"/>
        </w:rPr>
        <w:t xml:space="preserve"> 18 сентября 2016 года</w:t>
      </w:r>
      <w:r w:rsidR="00487D39">
        <w:rPr>
          <w:sz w:val="28"/>
        </w:rPr>
        <w:t xml:space="preserve"> </w:t>
      </w:r>
    </w:p>
    <w:p w:rsidR="00487D39" w:rsidRDefault="00487D39" w:rsidP="007071A0">
      <w:pPr>
        <w:pStyle w:val="a3"/>
        <w:spacing w:line="276" w:lineRule="auto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C3BC9" w:rsidRPr="00DD5A04" w:rsidTr="007071A0">
        <w:tc>
          <w:tcPr>
            <w:tcW w:w="5812" w:type="dxa"/>
          </w:tcPr>
          <w:p w:rsidR="003C3BC9" w:rsidRPr="008E580C" w:rsidRDefault="003C3BC9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>июль,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3548" w:type="dxa"/>
          </w:tcPr>
          <w:p w:rsidR="003C3BC9" w:rsidRPr="00DD5A04" w:rsidRDefault="003C3BC9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071A0" w:rsidRDefault="007071A0" w:rsidP="00487D39">
      <w:pPr>
        <w:pStyle w:val="14-15"/>
        <w:spacing w:before="120" w:after="60" w:line="276" w:lineRule="auto"/>
      </w:pPr>
    </w:p>
    <w:p w:rsidR="007071A0" w:rsidRDefault="007071A0" w:rsidP="00487D39">
      <w:pPr>
        <w:pStyle w:val="14-15"/>
        <w:spacing w:before="120" w:after="60" w:line="276" w:lineRule="auto"/>
      </w:pPr>
    </w:p>
    <w:p w:rsidR="007019E1" w:rsidRPr="00E53C22" w:rsidRDefault="007019E1" w:rsidP="00487D39">
      <w:pPr>
        <w:pStyle w:val="14-15"/>
        <w:spacing w:before="120" w:after="60" w:line="276" w:lineRule="auto"/>
      </w:pPr>
      <w:r>
        <w:lastRenderedPageBreak/>
        <w:t xml:space="preserve">Проведение заседаний Рабочей группы ТИК </w:t>
      </w:r>
      <w:r w:rsidR="002D5227">
        <w:t>Бель</w:t>
      </w:r>
      <w:r>
        <w:t>ского района по обеспечению избирательных прав инвалидов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8E77AF" w:rsidRDefault="004B2F46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7019E1" w:rsidRPr="008E77AF">
              <w:rPr>
                <w:i/>
                <w:sz w:val="28"/>
                <w:szCs w:val="28"/>
              </w:rPr>
              <w:t>август</w:t>
            </w:r>
            <w:r w:rsidR="00487D39"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3973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973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291965" w:rsidTr="00D75F5F">
        <w:tc>
          <w:tcPr>
            <w:tcW w:w="5387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поступления)</w:t>
            </w:r>
          </w:p>
        </w:tc>
        <w:tc>
          <w:tcPr>
            <w:tcW w:w="4111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83EA3" w:rsidRPr="000243E3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293D66">
        <w:tc>
          <w:tcPr>
            <w:tcW w:w="5812" w:type="dxa"/>
          </w:tcPr>
          <w:p w:rsidR="00783EA3" w:rsidRPr="00C7620A" w:rsidRDefault="00783EA3" w:rsidP="00293D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293D66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783EA3" w:rsidRDefault="00783EA3" w:rsidP="00783EA3">
      <w:pPr>
        <w:pStyle w:val="a3"/>
      </w:pPr>
    </w:p>
    <w:p w:rsidR="00D04C17" w:rsidRDefault="00D04C17" w:rsidP="00D04C17">
      <w:pPr>
        <w:pStyle w:val="14-15"/>
        <w:spacing w:after="60" w:line="380" w:lineRule="exact"/>
      </w:pPr>
      <w:r>
        <w:rPr>
          <w:szCs w:val="28"/>
        </w:rPr>
        <w:t xml:space="preserve">Проведение семинара-совещания по вопросам </w:t>
      </w:r>
      <w:r>
        <w:t>готовности участковых избирательных комиссий к проведению выборов в Единый день голосования 18 сентября 2016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1F6B9D" w:rsidTr="00D75F5F">
        <w:tc>
          <w:tcPr>
            <w:tcW w:w="4962" w:type="dxa"/>
          </w:tcPr>
          <w:p w:rsidR="00253187" w:rsidRPr="001F6B9D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сентябрь</w:t>
            </w:r>
          </w:p>
        </w:tc>
        <w:tc>
          <w:tcPr>
            <w:tcW w:w="4398" w:type="dxa"/>
          </w:tcPr>
          <w:p w:rsidR="00253187" w:rsidRPr="001F6B9D" w:rsidRDefault="00253187" w:rsidP="006E4D2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D04C17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</w:t>
            </w:r>
            <w:r w:rsidR="00D04C17">
              <w:rPr>
                <w:bCs/>
                <w:i/>
                <w:szCs w:val="28"/>
              </w:rPr>
              <w:t>члены ТИК, УИК</w:t>
            </w:r>
            <w:r>
              <w:rPr>
                <w:bCs/>
                <w:i/>
                <w:szCs w:val="28"/>
              </w:rPr>
              <w:t xml:space="preserve"> </w:t>
            </w:r>
          </w:p>
        </w:tc>
      </w:tr>
    </w:tbl>
    <w:p w:rsidR="00253187" w:rsidRPr="008E580C" w:rsidRDefault="00253187" w:rsidP="00253187">
      <w:pPr>
        <w:pStyle w:val="14-15"/>
        <w:spacing w:before="120" w:after="60" w:line="440" w:lineRule="exact"/>
      </w:pPr>
      <w:r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 семинарах, проводимых ИКТО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DD5A04" w:rsidTr="00D75F5F">
        <w:tc>
          <w:tcPr>
            <w:tcW w:w="4962" w:type="dxa"/>
          </w:tcPr>
          <w:p w:rsidR="00253187" w:rsidRPr="008E580C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4398" w:type="dxa"/>
          </w:tcPr>
          <w:p w:rsidR="00253187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Председатели УИК, члены УИК</w:t>
            </w:r>
          </w:p>
        </w:tc>
      </w:tr>
    </w:tbl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</w:rPr>
      </w:pPr>
    </w:p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>Участие в областной олимпиаде старшеклассников общеобразовательных учреждений Тверской области по избирательному законодательству в 201</w:t>
      </w:r>
      <w:r w:rsidR="006E4D2D">
        <w:rPr>
          <w:sz w:val="28"/>
          <w:szCs w:val="28"/>
        </w:rPr>
        <w:t>6</w:t>
      </w:r>
      <w:r w:rsidRPr="006F26E0">
        <w:rPr>
          <w:sz w:val="28"/>
          <w:szCs w:val="28"/>
        </w:rPr>
        <w:t>/201</w:t>
      </w:r>
      <w:r w:rsidR="006E4D2D">
        <w:rPr>
          <w:sz w:val="28"/>
          <w:szCs w:val="28"/>
        </w:rPr>
        <w:t>7</w:t>
      </w:r>
      <w:r w:rsidRPr="006F26E0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293D66">
        <w:tc>
          <w:tcPr>
            <w:tcW w:w="5812" w:type="dxa"/>
          </w:tcPr>
          <w:p w:rsidR="00783EA3" w:rsidRPr="00C7620A" w:rsidRDefault="00783EA3" w:rsidP="00293D6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октябрь-декабрь</w:t>
            </w:r>
          </w:p>
        </w:tc>
        <w:tc>
          <w:tcPr>
            <w:tcW w:w="3686" w:type="dxa"/>
          </w:tcPr>
          <w:p w:rsidR="00783EA3" w:rsidRPr="00C7620A" w:rsidRDefault="00783EA3" w:rsidP="00293D66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783EA3" w:rsidRDefault="00783EA3" w:rsidP="00783EA3">
      <w:pPr>
        <w:pStyle w:val="a3"/>
      </w:pPr>
    </w:p>
    <w:p w:rsidR="00783EA3" w:rsidRPr="001F6B9D" w:rsidRDefault="00783EA3" w:rsidP="00783EA3">
      <w:pPr>
        <w:pStyle w:val="14-15"/>
        <w:spacing w:before="120" w:after="60" w:line="276" w:lineRule="auto"/>
      </w:pPr>
      <w:r>
        <w:t>Участие в областном конкурсе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293D66">
        <w:tc>
          <w:tcPr>
            <w:tcW w:w="5812" w:type="dxa"/>
          </w:tcPr>
          <w:p w:rsidR="00783EA3" w:rsidRPr="00C7620A" w:rsidRDefault="00783EA3" w:rsidP="00293D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сентябрь-декабрь</w:t>
            </w:r>
          </w:p>
        </w:tc>
        <w:tc>
          <w:tcPr>
            <w:tcW w:w="3686" w:type="dxa"/>
          </w:tcPr>
          <w:p w:rsidR="00783EA3" w:rsidRPr="00C7620A" w:rsidRDefault="00783EA3" w:rsidP="00293D6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253187" w:rsidRDefault="00681B0D" w:rsidP="00D75F5F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</w:rPr>
      </w:pPr>
      <w:r>
        <w:rPr>
          <w:sz w:val="28"/>
        </w:rPr>
        <w:tab/>
        <w:t>У</w:t>
      </w:r>
      <w:r w:rsidR="00253187">
        <w:rPr>
          <w:sz w:val="28"/>
        </w:rPr>
        <w:t>частие в реализации проекта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253187" w:rsidRPr="009169EE" w:rsidTr="00D10928">
        <w:tc>
          <w:tcPr>
            <w:tcW w:w="4962" w:type="dxa"/>
          </w:tcPr>
          <w:p w:rsidR="00253187" w:rsidRPr="007B481F" w:rsidRDefault="00253187" w:rsidP="006D10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</w:tcPr>
          <w:p w:rsidR="00253187" w:rsidRPr="00FC2690" w:rsidRDefault="00253187" w:rsidP="006D10EC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FC2690">
              <w:rPr>
                <w:b w:val="0"/>
                <w:i/>
                <w:szCs w:val="28"/>
              </w:rPr>
              <w:t xml:space="preserve">Члены избирательных комиссий </w:t>
            </w:r>
            <w:r>
              <w:rPr>
                <w:b w:val="0"/>
                <w:i/>
                <w:szCs w:val="28"/>
              </w:rPr>
              <w:t>Бельского</w:t>
            </w:r>
            <w:r w:rsidRPr="00FC2690">
              <w:rPr>
                <w:b w:val="0"/>
                <w:i/>
                <w:szCs w:val="28"/>
              </w:rPr>
              <w:t xml:space="preserve"> района</w:t>
            </w:r>
          </w:p>
        </w:tc>
      </w:tr>
    </w:tbl>
    <w:p w:rsidR="00FB5378" w:rsidRDefault="00FB5378" w:rsidP="00FB5378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60" w:line="40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территориальной избирательной комиссии Бельского района в мероприятиях, проводимых избирательной комиссией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FB5378" w:rsidRPr="008E580C" w:rsidTr="00293D66">
        <w:tc>
          <w:tcPr>
            <w:tcW w:w="4820" w:type="dxa"/>
          </w:tcPr>
          <w:p w:rsidR="00FB5378" w:rsidRPr="00C7620A" w:rsidRDefault="00FB5378" w:rsidP="00293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отдельным решениям)</w:t>
            </w:r>
          </w:p>
        </w:tc>
        <w:tc>
          <w:tcPr>
            <w:tcW w:w="4540" w:type="dxa"/>
          </w:tcPr>
          <w:p w:rsidR="00FB5378" w:rsidRPr="00C7620A" w:rsidRDefault="00FB5378" w:rsidP="00293D6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3B2FC9" w:rsidRDefault="003B2FC9" w:rsidP="003B2FC9">
      <w:pPr>
        <w:pStyle w:val="a3"/>
      </w:pPr>
    </w:p>
    <w:p w:rsidR="007019E1" w:rsidRPr="00714268" w:rsidRDefault="007019E1" w:rsidP="00A7497F">
      <w:pPr>
        <w:pStyle w:val="BodyText21"/>
        <w:widowControl/>
        <w:spacing w:before="60" w:line="276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Проведение рабочих встреч с </w:t>
      </w:r>
      <w:r w:rsidR="00DA3523">
        <w:rPr>
          <w:b w:val="0"/>
        </w:rPr>
        <w:t>представителями</w:t>
      </w:r>
      <w:r>
        <w:rPr>
          <w:b w:val="0"/>
        </w:rPr>
        <w:t xml:space="preserve"> правоохранительных органов по вопросу обеспечения правопорядка в период проведения избирательн</w:t>
      </w:r>
      <w:r w:rsidR="00DE6A11">
        <w:rPr>
          <w:b w:val="0"/>
        </w:rPr>
        <w:t>ых</w:t>
      </w:r>
      <w:r>
        <w:rPr>
          <w:b w:val="0"/>
        </w:rPr>
        <w:t xml:space="preserve"> кампани</w:t>
      </w:r>
      <w:r w:rsidR="00DE6A11">
        <w:rPr>
          <w:b w:val="0"/>
        </w:rPr>
        <w:t>й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7019E1" w:rsidRPr="00714268" w:rsidTr="00D2552E">
        <w:trPr>
          <w:trHeight w:val="454"/>
        </w:trPr>
        <w:tc>
          <w:tcPr>
            <w:tcW w:w="4820" w:type="dxa"/>
          </w:tcPr>
          <w:p w:rsidR="007019E1" w:rsidRPr="00714268" w:rsidRDefault="007019E1" w:rsidP="00600855">
            <w:pPr>
              <w:pStyle w:val="a8"/>
              <w:jc w:val="left"/>
              <w:rPr>
                <w:i/>
              </w:rPr>
            </w:pPr>
            <w:r w:rsidRPr="00714268">
              <w:rPr>
                <w:i/>
              </w:rPr>
              <w:t>весь период</w:t>
            </w:r>
          </w:p>
        </w:tc>
        <w:tc>
          <w:tcPr>
            <w:tcW w:w="4678" w:type="dxa"/>
          </w:tcPr>
          <w:p w:rsidR="007019E1" w:rsidRPr="00714268" w:rsidRDefault="00DA3523" w:rsidP="00D2552E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 </w:t>
            </w:r>
            <w:r w:rsidR="00D2552E">
              <w:rPr>
                <w:bCs/>
                <w:i/>
                <w:szCs w:val="28"/>
              </w:rPr>
              <w:t>Е.В.Соколова</w:t>
            </w:r>
            <w:r w:rsidR="007019E1">
              <w:rPr>
                <w:i/>
              </w:rPr>
              <w:t xml:space="preserve"> </w:t>
            </w:r>
          </w:p>
        </w:tc>
      </w:tr>
    </w:tbl>
    <w:p w:rsidR="00E763EB" w:rsidRDefault="00E763EB" w:rsidP="00A7497F">
      <w:pPr>
        <w:pStyle w:val="14-15"/>
        <w:spacing w:before="120" w:after="60" w:line="276" w:lineRule="auto"/>
      </w:pPr>
      <w:r>
        <w:t>Проведение пожарно-тактических учений в период подготовки и проведения выборов в Единый день голосования 18 сентября 2016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E763EB" w:rsidRPr="00DD5A04" w:rsidTr="00293D66">
        <w:tc>
          <w:tcPr>
            <w:tcW w:w="4962" w:type="dxa"/>
          </w:tcPr>
          <w:p w:rsidR="00E763EB" w:rsidRPr="008E580C" w:rsidRDefault="00E763EB" w:rsidP="00293D6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сентябрь</w:t>
            </w:r>
          </w:p>
        </w:tc>
        <w:tc>
          <w:tcPr>
            <w:tcW w:w="4398" w:type="dxa"/>
          </w:tcPr>
          <w:p w:rsidR="00E763EB" w:rsidRPr="00DD5A04" w:rsidRDefault="0095044F" w:rsidP="0095044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Члены</w:t>
            </w:r>
            <w:r w:rsidR="00E763EB">
              <w:rPr>
                <w:bCs/>
                <w:i/>
                <w:szCs w:val="28"/>
              </w:rPr>
              <w:t xml:space="preserve"> ТИК</w:t>
            </w:r>
            <w:proofErr w:type="gramStart"/>
            <w:r w:rsidR="00E763EB">
              <w:rPr>
                <w:bCs/>
                <w:i/>
                <w:szCs w:val="28"/>
              </w:rPr>
              <w:t xml:space="preserve"> ,</w:t>
            </w:r>
            <w:proofErr w:type="gramEnd"/>
            <w:r w:rsidR="00E763EB">
              <w:rPr>
                <w:bCs/>
                <w:i/>
                <w:szCs w:val="28"/>
              </w:rPr>
              <w:t xml:space="preserve"> члены УИК</w:t>
            </w:r>
          </w:p>
        </w:tc>
      </w:tr>
    </w:tbl>
    <w:p w:rsidR="003B2FC9" w:rsidRDefault="003B2FC9" w:rsidP="003B2FC9">
      <w:pPr>
        <w:pStyle w:val="a3"/>
      </w:pPr>
    </w:p>
    <w:p w:rsidR="00BB6382" w:rsidRDefault="00BB6382" w:rsidP="00BB6382">
      <w:pPr>
        <w:pStyle w:val="BodyText21"/>
        <w:widowControl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Рабочее совещание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B944CE" w:rsidRPr="008E580C" w:rsidTr="00293D66">
        <w:tc>
          <w:tcPr>
            <w:tcW w:w="4820" w:type="dxa"/>
          </w:tcPr>
          <w:p w:rsidR="00B944CE" w:rsidRPr="00C7620A" w:rsidRDefault="00B944CE" w:rsidP="00293D66">
            <w:pPr>
              <w:rPr>
                <w:i/>
                <w:sz w:val="28"/>
                <w:szCs w:val="28"/>
              </w:rPr>
            </w:pPr>
          </w:p>
        </w:tc>
        <w:tc>
          <w:tcPr>
            <w:tcW w:w="4540" w:type="dxa"/>
          </w:tcPr>
          <w:p w:rsidR="00B944CE" w:rsidRPr="00C7620A" w:rsidRDefault="00B944CE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F22C03" w:rsidRPr="008E580C" w:rsidRDefault="00F22C03" w:rsidP="00A7497F">
      <w:pPr>
        <w:pStyle w:val="14-15"/>
        <w:spacing w:before="120" w:after="60" w:line="276" w:lineRule="auto"/>
      </w:pPr>
      <w:r>
        <w:t>Организация и проведение Дня открытых дверей в территориальной избирательной комиссии Бельского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F22C03" w:rsidRPr="008E580C" w:rsidTr="00DE6A11">
        <w:tc>
          <w:tcPr>
            <w:tcW w:w="4820" w:type="dxa"/>
          </w:tcPr>
          <w:p w:rsidR="00F22C03" w:rsidRPr="00C7620A" w:rsidRDefault="00F22C03" w:rsidP="006D10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заявкам учебных заведений</w:t>
            </w:r>
          </w:p>
        </w:tc>
        <w:tc>
          <w:tcPr>
            <w:tcW w:w="4540" w:type="dxa"/>
          </w:tcPr>
          <w:p w:rsidR="00F22C03" w:rsidRPr="00C7620A" w:rsidRDefault="009854C9" w:rsidP="009854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B944CE" w:rsidRDefault="00B944CE" w:rsidP="00B944CE">
      <w:pPr>
        <w:pStyle w:val="a3"/>
      </w:pPr>
    </w:p>
    <w:p w:rsidR="009854C9" w:rsidRDefault="009854C9" w:rsidP="009854C9">
      <w:pPr>
        <w:spacing w:after="60"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Дня молодого избирателя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678"/>
      </w:tblGrid>
      <w:tr w:rsidR="009854C9" w:rsidTr="009854C9">
        <w:tc>
          <w:tcPr>
            <w:tcW w:w="4820" w:type="dxa"/>
          </w:tcPr>
          <w:p w:rsidR="009854C9" w:rsidRDefault="009854C9" w:rsidP="00293D66">
            <w:pPr>
              <w:pStyle w:val="a8"/>
              <w:rPr>
                <w:i/>
                <w:szCs w:val="28"/>
              </w:rPr>
            </w:pPr>
            <w:r>
              <w:rPr>
                <w:i/>
                <w:szCs w:val="28"/>
              </w:rPr>
              <w:t>август-сентябрь</w:t>
            </w:r>
          </w:p>
          <w:p w:rsidR="009854C9" w:rsidRDefault="009854C9" w:rsidP="00293D66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4678" w:type="dxa"/>
          </w:tcPr>
          <w:p w:rsidR="009854C9" w:rsidRDefault="009044AB" w:rsidP="009854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</w:t>
            </w:r>
            <w:r w:rsidR="009854C9">
              <w:rPr>
                <w:bCs/>
                <w:i/>
                <w:szCs w:val="28"/>
              </w:rPr>
              <w:t>.В.Соколова</w:t>
            </w:r>
          </w:p>
        </w:tc>
      </w:tr>
    </w:tbl>
    <w:p w:rsidR="00B944CE" w:rsidRDefault="00B944CE" w:rsidP="00B944CE">
      <w:pPr>
        <w:pStyle w:val="a3"/>
      </w:pPr>
    </w:p>
    <w:p w:rsidR="009854C9" w:rsidRDefault="009854C9" w:rsidP="009854C9">
      <w:pPr>
        <w:spacing w:after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добровольческой акции «Выборы доступны всем»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9854C9" w:rsidRPr="008E580C" w:rsidTr="009044AB">
        <w:trPr>
          <w:trHeight w:val="392"/>
        </w:trPr>
        <w:tc>
          <w:tcPr>
            <w:tcW w:w="4820" w:type="dxa"/>
          </w:tcPr>
          <w:p w:rsidR="009854C9" w:rsidRPr="008E580C" w:rsidRDefault="009854C9" w:rsidP="00293D66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4678" w:type="dxa"/>
          </w:tcPr>
          <w:p w:rsidR="009854C9" w:rsidRPr="008E580C" w:rsidRDefault="009854C9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89086F" w:rsidRPr="00E71560" w:rsidRDefault="0089086F" w:rsidP="0089086F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 w:rsidRPr="00E71560">
        <w:rPr>
          <w:sz w:val="28"/>
        </w:rPr>
        <w:t>Реализация проекта «Школа молодых наблюдателей»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89086F" w:rsidRPr="008E580C" w:rsidTr="009044AB">
        <w:trPr>
          <w:trHeight w:val="389"/>
        </w:trPr>
        <w:tc>
          <w:tcPr>
            <w:tcW w:w="4820" w:type="dxa"/>
          </w:tcPr>
          <w:p w:rsidR="0089086F" w:rsidRPr="008E580C" w:rsidRDefault="0089086F" w:rsidP="006D10EC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4678" w:type="dxa"/>
          </w:tcPr>
          <w:p w:rsidR="0089086F" w:rsidRPr="008E580C" w:rsidRDefault="0089086F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B2FC9" w:rsidRDefault="003B2FC9" w:rsidP="003B2FC9">
      <w:pPr>
        <w:pStyle w:val="a3"/>
      </w:pPr>
    </w:p>
    <w:p w:rsidR="00C50A9A" w:rsidRDefault="00C50A9A" w:rsidP="00C50A9A">
      <w:pPr>
        <w:pStyle w:val="aa"/>
        <w:tabs>
          <w:tab w:val="num" w:pos="709"/>
        </w:tabs>
        <w:spacing w:after="60" w:line="400" w:lineRule="exact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Организация проведения в школах района тематических занятий, посвященных </w:t>
      </w:r>
      <w:r>
        <w:rPr>
          <w:sz w:val="28"/>
        </w:rPr>
        <w:t>110 - </w:t>
      </w:r>
      <w:proofErr w:type="spellStart"/>
      <w:r>
        <w:rPr>
          <w:sz w:val="28"/>
        </w:rPr>
        <w:t>летию</w:t>
      </w:r>
      <w:proofErr w:type="spellEnd"/>
      <w:r>
        <w:rPr>
          <w:sz w:val="28"/>
        </w:rPr>
        <w:t xml:space="preserve"> Российского парламентаризма и 220 - </w:t>
      </w:r>
      <w:proofErr w:type="spellStart"/>
      <w:r>
        <w:rPr>
          <w:sz w:val="28"/>
        </w:rPr>
        <w:t>летию</w:t>
      </w:r>
      <w:proofErr w:type="spellEnd"/>
      <w:r>
        <w:rPr>
          <w:sz w:val="28"/>
        </w:rPr>
        <w:t xml:space="preserve"> образования Тверской губернии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C50A9A" w:rsidRPr="008E580C" w:rsidTr="00293D66">
        <w:tc>
          <w:tcPr>
            <w:tcW w:w="4820" w:type="dxa"/>
          </w:tcPr>
          <w:p w:rsidR="00C50A9A" w:rsidRPr="00C7620A" w:rsidRDefault="00C50A9A" w:rsidP="00293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сентября 2016 г.</w:t>
            </w:r>
          </w:p>
        </w:tc>
        <w:tc>
          <w:tcPr>
            <w:tcW w:w="4540" w:type="dxa"/>
          </w:tcPr>
          <w:p w:rsidR="00C50A9A" w:rsidRPr="00C7620A" w:rsidRDefault="00C50A9A" w:rsidP="00293D6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</w:t>
            </w:r>
          </w:p>
        </w:tc>
      </w:tr>
    </w:tbl>
    <w:p w:rsidR="00C50A9A" w:rsidRDefault="00C50A9A" w:rsidP="00C50A9A">
      <w:pPr>
        <w:spacing w:before="240"/>
        <w:ind w:left="852"/>
        <w:jc w:val="center"/>
        <w:rPr>
          <w:b/>
          <w:sz w:val="28"/>
        </w:rPr>
      </w:pPr>
    </w:p>
    <w:p w:rsidR="007019E1" w:rsidRPr="002B7A8C" w:rsidRDefault="007019E1" w:rsidP="007019E1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lastRenderedPageBreak/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FD6EA8" w:rsidRDefault="00FD6EA8" w:rsidP="003B2FC9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Бельского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C1F93" w:rsidRDefault="000C1F93" w:rsidP="000C1F93">
      <w:pPr>
        <w:pStyle w:val="a3"/>
      </w:pPr>
    </w:p>
    <w:p w:rsidR="00E12B9F" w:rsidRDefault="00E12B9F" w:rsidP="00E12B9F">
      <w:pPr>
        <w:pStyle w:val="a6"/>
        <w:tabs>
          <w:tab w:val="left" w:pos="0"/>
          <w:tab w:val="left" w:pos="709"/>
        </w:tabs>
        <w:spacing w:after="60" w:line="400" w:lineRule="exact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>Бельского района</w:t>
      </w:r>
      <w:r w:rsidRPr="006F4F49">
        <w:rPr>
          <w:sz w:val="28"/>
          <w:szCs w:val="28"/>
        </w:rPr>
        <w:t xml:space="preserve"> 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293D66">
        <w:tc>
          <w:tcPr>
            <w:tcW w:w="3780" w:type="dxa"/>
          </w:tcPr>
          <w:p w:rsidR="000C1F93" w:rsidRPr="00C7620A" w:rsidRDefault="000C1F93" w:rsidP="00293D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293D6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>районной газете «</w:t>
      </w:r>
      <w:proofErr w:type="gramStart"/>
      <w:r>
        <w:rPr>
          <w:sz w:val="28"/>
        </w:rPr>
        <w:t>Бельская</w:t>
      </w:r>
      <w:proofErr w:type="gramEnd"/>
      <w:r>
        <w:rPr>
          <w:sz w:val="28"/>
        </w:rPr>
        <w:t xml:space="preserve">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92696" w:rsidRDefault="00592696" w:rsidP="00592696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592696" w:rsidRDefault="00592696" w:rsidP="00592696">
      <w:pPr>
        <w:pStyle w:val="a3"/>
      </w:pPr>
    </w:p>
    <w:p w:rsidR="00632D13" w:rsidRPr="00BB35A4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BB35A4" w:rsidTr="00733A8A">
        <w:tc>
          <w:tcPr>
            <w:tcW w:w="378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92696" w:rsidRDefault="00592696" w:rsidP="00592696">
      <w:pPr>
        <w:pStyle w:val="a3"/>
      </w:pPr>
    </w:p>
    <w:p w:rsidR="00711699" w:rsidRPr="003B27A2" w:rsidRDefault="00711699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3B27A2" w:rsidTr="00733A8A">
        <w:trPr>
          <w:trHeight w:val="1064"/>
        </w:trPr>
        <w:tc>
          <w:tcPr>
            <w:tcW w:w="3780" w:type="dxa"/>
          </w:tcPr>
          <w:p w:rsidR="00711699" w:rsidRPr="003B27A2" w:rsidRDefault="00711699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11699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711699" w:rsidRPr="003B27A2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</w:t>
            </w:r>
            <w:proofErr w:type="gramStart"/>
            <w:r>
              <w:rPr>
                <w:bCs/>
                <w:i/>
                <w:szCs w:val="28"/>
              </w:rPr>
              <w:t xml:space="preserve">( </w:t>
            </w:r>
            <w:proofErr w:type="gramEnd"/>
            <w:r>
              <w:rPr>
                <w:bCs/>
                <w:i/>
                <w:szCs w:val="28"/>
              </w:rPr>
              <w:t>по согласованию)</w:t>
            </w:r>
          </w:p>
        </w:tc>
      </w:tr>
    </w:tbl>
    <w:p w:rsidR="008852D8" w:rsidRDefault="00711699" w:rsidP="008852D8">
      <w:pPr>
        <w:pStyle w:val="a3"/>
      </w:pPr>
      <w:r>
        <w:t xml:space="preserve">  </w:t>
      </w:r>
    </w:p>
    <w:p w:rsidR="00711699" w:rsidRPr="006C70E5" w:rsidRDefault="00711699" w:rsidP="008852D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Участие в проведении общесистемных тренировок по использованию ГАС «Выборы» при подготовке</w:t>
      </w:r>
      <w:r w:rsidRPr="006C70E5">
        <w:rPr>
          <w:sz w:val="28"/>
          <w:szCs w:val="28"/>
        </w:rPr>
        <w:t xml:space="preserve"> </w:t>
      </w:r>
      <w:r w:rsidR="00FD6EA8">
        <w:rPr>
          <w:sz w:val="28"/>
          <w:szCs w:val="28"/>
        </w:rPr>
        <w:t>выборов в Е</w:t>
      </w:r>
      <w:r>
        <w:rPr>
          <w:sz w:val="28"/>
          <w:szCs w:val="28"/>
        </w:rPr>
        <w:t>диный день голосования</w:t>
      </w:r>
      <w:r w:rsidRPr="006C70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6EA8">
        <w:rPr>
          <w:sz w:val="28"/>
          <w:szCs w:val="28"/>
        </w:rPr>
        <w:t>8</w:t>
      </w:r>
      <w:r w:rsidRPr="006C70E5">
        <w:rPr>
          <w:sz w:val="28"/>
          <w:szCs w:val="28"/>
        </w:rPr>
        <w:t xml:space="preserve"> сентября 201</w:t>
      </w:r>
      <w:r w:rsidR="00FD6EA8">
        <w:rPr>
          <w:sz w:val="28"/>
          <w:szCs w:val="28"/>
        </w:rPr>
        <w:t>6</w:t>
      </w:r>
      <w:r w:rsidRPr="006C70E5">
        <w:rPr>
          <w:sz w:val="28"/>
          <w:szCs w:val="28"/>
        </w:rPr>
        <w:t xml:space="preserve"> года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11699" w:rsidRPr="003B27A2" w:rsidTr="00733A8A">
        <w:tc>
          <w:tcPr>
            <w:tcW w:w="3780" w:type="dxa"/>
          </w:tcPr>
          <w:p w:rsidR="00711699" w:rsidRPr="006C70E5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август-сентябрь</w:t>
            </w:r>
          </w:p>
        </w:tc>
        <w:tc>
          <w:tcPr>
            <w:tcW w:w="5682" w:type="dxa"/>
          </w:tcPr>
          <w:p w:rsidR="00711699" w:rsidRPr="003B27A2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Л.В.Филиппова, системный администратор</w:t>
            </w:r>
            <w:r w:rsidR="00FD6EA8">
              <w:rPr>
                <w:bCs/>
                <w:i/>
                <w:szCs w:val="28"/>
              </w:rPr>
              <w:t>, члены группы контроля</w:t>
            </w:r>
            <w:r w:rsidR="005F0EB8">
              <w:rPr>
                <w:bCs/>
                <w:i/>
                <w:szCs w:val="28"/>
              </w:rPr>
              <w:t xml:space="preserve"> </w:t>
            </w:r>
            <w:proofErr w:type="gramStart"/>
            <w:r w:rsidR="005F0EB8">
              <w:rPr>
                <w:bCs/>
                <w:i/>
                <w:szCs w:val="28"/>
              </w:rPr>
              <w:t>за ГАС</w:t>
            </w:r>
            <w:proofErr w:type="gramEnd"/>
            <w:r w:rsidR="005F0EB8">
              <w:rPr>
                <w:bCs/>
                <w:i/>
                <w:szCs w:val="28"/>
              </w:rPr>
              <w:t xml:space="preserve"> «Выборы»</w:t>
            </w:r>
          </w:p>
        </w:tc>
      </w:tr>
    </w:tbl>
    <w:p w:rsidR="005F0EB8" w:rsidRDefault="005F0EB8" w:rsidP="005F0EB8">
      <w:pPr>
        <w:pStyle w:val="a3"/>
      </w:pPr>
    </w:p>
    <w:p w:rsidR="00D575BD" w:rsidRPr="003B27A2" w:rsidRDefault="00D575BD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Бельского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3B27A2" w:rsidTr="00733A8A"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F0EB8" w:rsidRDefault="00D575BD" w:rsidP="005F0EB8">
      <w:pPr>
        <w:pStyle w:val="a3"/>
      </w:pPr>
      <w:r>
        <w:t xml:space="preserve">  </w:t>
      </w:r>
    </w:p>
    <w:p w:rsidR="00D575BD" w:rsidRPr="003B27A2" w:rsidRDefault="00D575BD" w:rsidP="00C254E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3B27A2" w:rsidTr="009603D0">
        <w:trPr>
          <w:trHeight w:val="349"/>
        </w:trPr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9603D0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E358E" w:rsidRPr="0063391D" w:rsidRDefault="00392A75" w:rsidP="008A0B0B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EE358E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EE358E">
        <w:rPr>
          <w:b w:val="0"/>
        </w:rPr>
        <w:t>Бельского</w:t>
      </w:r>
      <w:r w:rsidR="00EE358E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E358E" w:rsidRPr="00BB35A4" w:rsidTr="00733A8A">
        <w:tc>
          <w:tcPr>
            <w:tcW w:w="3780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lastRenderedPageBreak/>
        <w:t>Оказание методической помощи избирательным комиссиям</w:t>
      </w:r>
    </w:p>
    <w:p w:rsidR="00C254EB" w:rsidRPr="003B27A2" w:rsidRDefault="00C254EB" w:rsidP="005F0EB8">
      <w:pPr>
        <w:pStyle w:val="a3"/>
      </w:pPr>
    </w:p>
    <w:p w:rsidR="00A91F45" w:rsidRDefault="00F521AF" w:rsidP="008A0B0B">
      <w:pPr>
        <w:tabs>
          <w:tab w:val="left" w:pos="0"/>
          <w:tab w:val="left" w:pos="709"/>
        </w:tabs>
        <w:spacing w:before="120" w:after="60"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p w:rsidR="00C254EB" w:rsidRPr="00A91F45" w:rsidRDefault="00C254EB" w:rsidP="00C254EB">
      <w:pPr>
        <w:pStyle w:val="a3"/>
      </w:pP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A91F45" w:rsidRPr="003B27A2" w:rsidTr="00733A8A">
        <w:tc>
          <w:tcPr>
            <w:tcW w:w="3780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C254EB">
      <w:pPr>
        <w:pStyle w:val="a3"/>
      </w:pPr>
      <w:r>
        <w:tab/>
      </w:r>
    </w:p>
    <w:p w:rsidR="00A91F45" w:rsidRDefault="00A968E9" w:rsidP="008A0B0B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>Оказание правовой, организационной, методической и консультативной помощи учас</w:t>
      </w:r>
      <w:r w:rsidR="00316A68">
        <w:rPr>
          <w:sz w:val="28"/>
        </w:rPr>
        <w:t xml:space="preserve">тковым избирательным комиссиям </w:t>
      </w:r>
      <w:r w:rsidR="00A91F45" w:rsidRPr="00A91F45">
        <w:rPr>
          <w:sz w:val="28"/>
        </w:rPr>
        <w:t xml:space="preserve">Бельского района, </w:t>
      </w:r>
      <w:proofErr w:type="gramStart"/>
      <w:r w:rsidR="00A91F45" w:rsidRPr="00A91F45">
        <w:rPr>
          <w:sz w:val="28"/>
        </w:rPr>
        <w:t>контроль за</w:t>
      </w:r>
      <w:proofErr w:type="gramEnd"/>
      <w:r w:rsidR="00A91F45" w:rsidRPr="00A91F45">
        <w:rPr>
          <w:sz w:val="28"/>
        </w:rPr>
        <w:t xml:space="preserve">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C254EB" w:rsidRPr="00A91F45" w:rsidRDefault="00C254EB" w:rsidP="00C254EB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91F45" w:rsidRPr="003B27A2" w:rsidTr="00733A8A">
        <w:tc>
          <w:tcPr>
            <w:tcW w:w="3780" w:type="dxa"/>
          </w:tcPr>
          <w:p w:rsidR="00A91F45" w:rsidRPr="003B27A2" w:rsidRDefault="00A91F45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733A8A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Default="00F521AF" w:rsidP="00F521AF">
      <w:pPr>
        <w:pStyle w:val="a3"/>
        <w:ind w:left="540"/>
        <w:jc w:val="center"/>
        <w:rPr>
          <w:b/>
          <w:sz w:val="28"/>
          <w:szCs w:val="28"/>
        </w:rPr>
      </w:pPr>
    </w:p>
    <w:p w:rsidR="00592696" w:rsidRDefault="00592696" w:rsidP="00F521AF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постоянного </w:t>
      </w:r>
      <w:proofErr w:type="gramStart"/>
      <w:r w:rsidRPr="003B27A2">
        <w:rPr>
          <w:sz w:val="28"/>
        </w:rPr>
        <w:t>контроля за</w:t>
      </w:r>
      <w:proofErr w:type="gramEnd"/>
      <w:r w:rsidRPr="003B27A2">
        <w:rPr>
          <w:sz w:val="28"/>
        </w:rPr>
        <w:t xml:space="preserve">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F521AF" w:rsidP="008A0B0B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</w:t>
      </w:r>
      <w:proofErr w:type="gramStart"/>
      <w:r w:rsidRPr="003B27A2">
        <w:rPr>
          <w:sz w:val="28"/>
        </w:rPr>
        <w:t>контрол</w:t>
      </w:r>
      <w:r>
        <w:rPr>
          <w:sz w:val="28"/>
        </w:rPr>
        <w:t>я за</w:t>
      </w:r>
      <w:proofErr w:type="gramEnd"/>
      <w:r>
        <w:rPr>
          <w:sz w:val="28"/>
        </w:rPr>
        <w:t xml:space="preserve">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F521AF" w:rsidP="00733A8A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A0B0B" w:rsidRDefault="008A0B0B" w:rsidP="008852D8">
      <w:pPr>
        <w:spacing w:line="360" w:lineRule="auto"/>
      </w:pPr>
    </w:p>
    <w:p w:rsidR="00332907" w:rsidRPr="003B27A2" w:rsidRDefault="005A022B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>
        <w:t xml:space="preserve"> </w:t>
      </w:r>
      <w:r w:rsidR="00332907"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proofErr w:type="gramStart"/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  <w:proofErr w:type="gramEnd"/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lastRenderedPageBreak/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C7620A" w:rsidRDefault="00332907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A91F45" w:rsidRDefault="00A91F45" w:rsidP="009D784C">
      <w:pPr>
        <w:pStyle w:val="a3"/>
      </w:pPr>
    </w:p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sz w:val="28"/>
        </w:rPr>
      </w:pPr>
      <w:r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 xml:space="preserve">Осуществление </w:t>
      </w:r>
      <w:proofErr w:type="gramStart"/>
      <w:r w:rsidRPr="00332907">
        <w:rPr>
          <w:sz w:val="28"/>
        </w:rPr>
        <w:t>контроля за</w:t>
      </w:r>
      <w:proofErr w:type="gramEnd"/>
      <w:r w:rsidRPr="00332907">
        <w:rPr>
          <w:sz w:val="28"/>
        </w:rPr>
        <w:t xml:space="preserve"> своевременностью и правильностью расходования денежных средств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9D784C" w:rsidRDefault="009D784C" w:rsidP="009D784C">
      <w:pPr>
        <w:pStyle w:val="a3"/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7019E1" w:rsidRPr="00A67967" w:rsidRDefault="007019E1" w:rsidP="0059269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Обучение кадров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lastRenderedPageBreak/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592696">
      <w:pPr>
        <w:pStyle w:val="a3"/>
      </w:pPr>
    </w:p>
    <w:p w:rsidR="007019E1" w:rsidRPr="008E580C" w:rsidRDefault="00F1430C" w:rsidP="00592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Бельского района (п</w:t>
      </w:r>
      <w:r w:rsidR="007019E1" w:rsidRPr="008E580C">
        <w:rPr>
          <w:sz w:val="28"/>
          <w:szCs w:val="28"/>
        </w:rPr>
        <w:t>одготовка проектов распоряжений по личному составу</w:t>
      </w:r>
      <w:r w:rsidR="007019E1">
        <w:rPr>
          <w:sz w:val="28"/>
          <w:szCs w:val="28"/>
        </w:rPr>
        <w:t>,</w:t>
      </w:r>
      <w:r w:rsidR="007019E1" w:rsidRPr="004E4A54">
        <w:rPr>
          <w:sz w:val="28"/>
          <w:szCs w:val="28"/>
        </w:rPr>
        <w:t xml:space="preserve"> </w:t>
      </w:r>
      <w:r w:rsidR="007019E1">
        <w:rPr>
          <w:sz w:val="28"/>
          <w:szCs w:val="28"/>
        </w:rPr>
        <w:t>о</w:t>
      </w:r>
      <w:r w:rsidR="007019E1"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 w:rsidR="0010702E"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8E580C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600A14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A67967" w:rsidRDefault="007019E1" w:rsidP="00592696">
      <w:pPr>
        <w:spacing w:before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базы </w:t>
      </w:r>
      <w:r w:rsidRPr="00A67967">
        <w:rPr>
          <w:sz w:val="28"/>
          <w:szCs w:val="28"/>
        </w:rPr>
        <w:t xml:space="preserve">данных членов </w:t>
      </w:r>
      <w:r w:rsidR="0010702E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>избирательных комиссий прошедших обучение, организованное ЦИК РФ, избирательной комиссией Тверской области, а также победителей различных к</w:t>
      </w:r>
      <w:r>
        <w:rPr>
          <w:sz w:val="28"/>
          <w:szCs w:val="28"/>
        </w:rPr>
        <w:t>онкурсов, проводимых комиссией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96663F" w:rsidP="004727BD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  <w:r w:rsidR="004727BD">
              <w:rPr>
                <w:i/>
              </w:rPr>
              <w:t xml:space="preserve"> 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60" w:line="440" w:lineRule="exact"/>
        <w:ind w:firstLine="709"/>
        <w:jc w:val="both"/>
      </w:pPr>
    </w:p>
    <w:p w:rsidR="00347817" w:rsidRDefault="00347817"/>
    <w:sectPr w:rsidR="00347817" w:rsidSect="00CB71E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4C4"/>
    <w:rsid w:val="0001062A"/>
    <w:rsid w:val="00022A0F"/>
    <w:rsid w:val="00040C12"/>
    <w:rsid w:val="00040E5B"/>
    <w:rsid w:val="0008586D"/>
    <w:rsid w:val="000A5E98"/>
    <w:rsid w:val="000B1496"/>
    <w:rsid w:val="000C1F93"/>
    <w:rsid w:val="000C26A0"/>
    <w:rsid w:val="000C6401"/>
    <w:rsid w:val="000F49D4"/>
    <w:rsid w:val="001055A6"/>
    <w:rsid w:val="0010702E"/>
    <w:rsid w:val="001111F9"/>
    <w:rsid w:val="00141AC1"/>
    <w:rsid w:val="00175F9C"/>
    <w:rsid w:val="00177D41"/>
    <w:rsid w:val="001835BE"/>
    <w:rsid w:val="001A5ECE"/>
    <w:rsid w:val="001A6FC3"/>
    <w:rsid w:val="001B3FAE"/>
    <w:rsid w:val="001D77B5"/>
    <w:rsid w:val="00253187"/>
    <w:rsid w:val="00257D5A"/>
    <w:rsid w:val="00295E97"/>
    <w:rsid w:val="002B0720"/>
    <w:rsid w:val="002B4A77"/>
    <w:rsid w:val="002D5227"/>
    <w:rsid w:val="002F0869"/>
    <w:rsid w:val="002F448E"/>
    <w:rsid w:val="00316A68"/>
    <w:rsid w:val="00320F2A"/>
    <w:rsid w:val="00323B67"/>
    <w:rsid w:val="00326989"/>
    <w:rsid w:val="00332907"/>
    <w:rsid w:val="00347817"/>
    <w:rsid w:val="00392A75"/>
    <w:rsid w:val="003A2A86"/>
    <w:rsid w:val="003A4BA0"/>
    <w:rsid w:val="003B2FC9"/>
    <w:rsid w:val="003C3A9A"/>
    <w:rsid w:val="003C3BC9"/>
    <w:rsid w:val="003C7703"/>
    <w:rsid w:val="0043523B"/>
    <w:rsid w:val="00436CE6"/>
    <w:rsid w:val="00445FA0"/>
    <w:rsid w:val="00471875"/>
    <w:rsid w:val="004727BD"/>
    <w:rsid w:val="00483648"/>
    <w:rsid w:val="00487D39"/>
    <w:rsid w:val="004B2F46"/>
    <w:rsid w:val="004C689D"/>
    <w:rsid w:val="004E5238"/>
    <w:rsid w:val="004F4779"/>
    <w:rsid w:val="005109E3"/>
    <w:rsid w:val="005127C0"/>
    <w:rsid w:val="005363B9"/>
    <w:rsid w:val="00541FE4"/>
    <w:rsid w:val="005578CA"/>
    <w:rsid w:val="00567379"/>
    <w:rsid w:val="00592696"/>
    <w:rsid w:val="005A022B"/>
    <w:rsid w:val="005A0707"/>
    <w:rsid w:val="005C598A"/>
    <w:rsid w:val="005D0915"/>
    <w:rsid w:val="005E16FF"/>
    <w:rsid w:val="005F0EB8"/>
    <w:rsid w:val="005F3D25"/>
    <w:rsid w:val="00600855"/>
    <w:rsid w:val="00612A31"/>
    <w:rsid w:val="00616304"/>
    <w:rsid w:val="00632D13"/>
    <w:rsid w:val="00654EA2"/>
    <w:rsid w:val="00665726"/>
    <w:rsid w:val="00681B0D"/>
    <w:rsid w:val="006A4DE1"/>
    <w:rsid w:val="006D10EC"/>
    <w:rsid w:val="006D21FB"/>
    <w:rsid w:val="006E4D2D"/>
    <w:rsid w:val="006E5FC0"/>
    <w:rsid w:val="006E718A"/>
    <w:rsid w:val="007019E1"/>
    <w:rsid w:val="00704E87"/>
    <w:rsid w:val="007071A0"/>
    <w:rsid w:val="00711699"/>
    <w:rsid w:val="007168D6"/>
    <w:rsid w:val="00733A8A"/>
    <w:rsid w:val="00735591"/>
    <w:rsid w:val="00761805"/>
    <w:rsid w:val="007747C3"/>
    <w:rsid w:val="00783EA3"/>
    <w:rsid w:val="00793916"/>
    <w:rsid w:val="007B622F"/>
    <w:rsid w:val="007B648E"/>
    <w:rsid w:val="007C2977"/>
    <w:rsid w:val="00824BF4"/>
    <w:rsid w:val="00851AC4"/>
    <w:rsid w:val="00867F1B"/>
    <w:rsid w:val="00882F23"/>
    <w:rsid w:val="008852D8"/>
    <w:rsid w:val="00887524"/>
    <w:rsid w:val="0089086F"/>
    <w:rsid w:val="00893310"/>
    <w:rsid w:val="008A0B0B"/>
    <w:rsid w:val="008A2A7F"/>
    <w:rsid w:val="008A4CEC"/>
    <w:rsid w:val="008B4688"/>
    <w:rsid w:val="008B5412"/>
    <w:rsid w:val="008E4469"/>
    <w:rsid w:val="009044AB"/>
    <w:rsid w:val="00934E12"/>
    <w:rsid w:val="0094275A"/>
    <w:rsid w:val="0095044F"/>
    <w:rsid w:val="009603D0"/>
    <w:rsid w:val="0096663F"/>
    <w:rsid w:val="009854C9"/>
    <w:rsid w:val="009A0D5A"/>
    <w:rsid w:val="009C1B2A"/>
    <w:rsid w:val="009C5502"/>
    <w:rsid w:val="009D784C"/>
    <w:rsid w:val="00A0518A"/>
    <w:rsid w:val="00A17ED5"/>
    <w:rsid w:val="00A36A5F"/>
    <w:rsid w:val="00A61043"/>
    <w:rsid w:val="00A7497F"/>
    <w:rsid w:val="00A74F3E"/>
    <w:rsid w:val="00A91F45"/>
    <w:rsid w:val="00A940E5"/>
    <w:rsid w:val="00A968E9"/>
    <w:rsid w:val="00AB65CA"/>
    <w:rsid w:val="00AE3BF4"/>
    <w:rsid w:val="00B255A7"/>
    <w:rsid w:val="00B417D4"/>
    <w:rsid w:val="00B63B70"/>
    <w:rsid w:val="00B944CE"/>
    <w:rsid w:val="00BB2C42"/>
    <w:rsid w:val="00BB6382"/>
    <w:rsid w:val="00BC18A1"/>
    <w:rsid w:val="00BC2842"/>
    <w:rsid w:val="00BD62F2"/>
    <w:rsid w:val="00BE67C0"/>
    <w:rsid w:val="00C03309"/>
    <w:rsid w:val="00C254EB"/>
    <w:rsid w:val="00C50A9A"/>
    <w:rsid w:val="00C56939"/>
    <w:rsid w:val="00CB71EB"/>
    <w:rsid w:val="00D04C17"/>
    <w:rsid w:val="00D10928"/>
    <w:rsid w:val="00D2552E"/>
    <w:rsid w:val="00D32E30"/>
    <w:rsid w:val="00D575BD"/>
    <w:rsid w:val="00D60451"/>
    <w:rsid w:val="00D75F5F"/>
    <w:rsid w:val="00D86090"/>
    <w:rsid w:val="00D873D1"/>
    <w:rsid w:val="00DA3523"/>
    <w:rsid w:val="00DA705F"/>
    <w:rsid w:val="00DB03A2"/>
    <w:rsid w:val="00DB24C0"/>
    <w:rsid w:val="00DB7134"/>
    <w:rsid w:val="00DE6A11"/>
    <w:rsid w:val="00DF566E"/>
    <w:rsid w:val="00E031C6"/>
    <w:rsid w:val="00E073A3"/>
    <w:rsid w:val="00E12B9F"/>
    <w:rsid w:val="00E36931"/>
    <w:rsid w:val="00E44654"/>
    <w:rsid w:val="00E62CD2"/>
    <w:rsid w:val="00E72629"/>
    <w:rsid w:val="00E763EB"/>
    <w:rsid w:val="00E8176A"/>
    <w:rsid w:val="00EB2B1A"/>
    <w:rsid w:val="00ED44C4"/>
    <w:rsid w:val="00EE0365"/>
    <w:rsid w:val="00EE0A68"/>
    <w:rsid w:val="00EE0AF4"/>
    <w:rsid w:val="00EE358E"/>
    <w:rsid w:val="00EE7947"/>
    <w:rsid w:val="00EF1106"/>
    <w:rsid w:val="00EF5E8B"/>
    <w:rsid w:val="00F044A1"/>
    <w:rsid w:val="00F13953"/>
    <w:rsid w:val="00F13A95"/>
    <w:rsid w:val="00F1430C"/>
    <w:rsid w:val="00F22C03"/>
    <w:rsid w:val="00F24226"/>
    <w:rsid w:val="00F26A61"/>
    <w:rsid w:val="00F521AF"/>
    <w:rsid w:val="00F53776"/>
    <w:rsid w:val="00F62AC6"/>
    <w:rsid w:val="00F66D1E"/>
    <w:rsid w:val="00F94D34"/>
    <w:rsid w:val="00F95656"/>
    <w:rsid w:val="00FB5243"/>
    <w:rsid w:val="00FB5378"/>
    <w:rsid w:val="00FD6EA8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46B1-549F-44DC-838D-2293B3B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2016-07-12T15:39:00Z</cp:lastPrinted>
  <dcterms:created xsi:type="dcterms:W3CDTF">2016-07-15T07:28:00Z</dcterms:created>
  <dcterms:modified xsi:type="dcterms:W3CDTF">2016-07-15T07:28:00Z</dcterms:modified>
</cp:coreProperties>
</file>