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A74C2" w:rsidTr="00705F30">
        <w:trPr>
          <w:trHeight w:val="719"/>
        </w:trPr>
        <w:tc>
          <w:tcPr>
            <w:tcW w:w="9570" w:type="dxa"/>
          </w:tcPr>
          <w:p w:rsidR="000A74C2" w:rsidRDefault="000A74C2" w:rsidP="00705F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0A74C2" w:rsidRDefault="000A74C2" w:rsidP="000A74C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A74C2" w:rsidTr="00705F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A74C2" w:rsidRPr="00744714" w:rsidRDefault="000A74C2" w:rsidP="007144B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F618A">
              <w:rPr>
                <w:rFonts w:ascii="Times New Roman" w:hAnsi="Times New Roman"/>
                <w:b/>
                <w:bCs/>
                <w:sz w:val="28"/>
              </w:rPr>
              <w:t>13</w:t>
            </w:r>
            <w:r w:rsidR="006E5E6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</w:rPr>
              <w:t xml:space="preserve">августа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7144BB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A74C2" w:rsidRDefault="000A74C2" w:rsidP="00705F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A74C2" w:rsidRDefault="000A74C2" w:rsidP="00705F30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A74C2" w:rsidRPr="00744714" w:rsidRDefault="006F618A" w:rsidP="00AD2DF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40</w:t>
            </w:r>
            <w:r w:rsidR="000A74C2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35</w:t>
            </w:r>
            <w:r w:rsidR="00AD2DF6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0A74C2"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0A74C2" w:rsidTr="00705F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4C2" w:rsidRDefault="000A74C2" w:rsidP="00705F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A74C2" w:rsidRDefault="000A74C2" w:rsidP="00705F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0A74C2" w:rsidRDefault="000A74C2" w:rsidP="00705F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B7114" w:rsidRDefault="00FB7114" w:rsidP="00FB7114">
      <w:pPr>
        <w:pStyle w:val="a4"/>
        <w:jc w:val="center"/>
        <w:rPr>
          <w:b/>
          <w:snapToGrid w:val="0"/>
          <w:sz w:val="28"/>
          <w:szCs w:val="28"/>
        </w:rPr>
      </w:pPr>
    </w:p>
    <w:p w:rsidR="00FB7114" w:rsidRPr="00FB7114" w:rsidRDefault="000A74C2" w:rsidP="00FB7114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FB7114">
        <w:rPr>
          <w:b/>
          <w:snapToGrid w:val="0"/>
          <w:sz w:val="28"/>
          <w:szCs w:val="28"/>
        </w:rPr>
        <w:t>О приостановлении полномочий члена участковой избирательной комиссии избирательного участка №6</w:t>
      </w:r>
      <w:r w:rsidR="00FB3B6D">
        <w:rPr>
          <w:b/>
          <w:snapToGrid w:val="0"/>
          <w:sz w:val="28"/>
          <w:szCs w:val="28"/>
        </w:rPr>
        <w:t>4</w:t>
      </w:r>
      <w:r w:rsidRPr="00FB7114">
        <w:rPr>
          <w:b/>
          <w:sz w:val="28"/>
          <w:szCs w:val="28"/>
        </w:rPr>
        <w:t xml:space="preserve"> Бельского района</w:t>
      </w:r>
    </w:p>
    <w:p w:rsidR="000A74C2" w:rsidRPr="00506A2D" w:rsidRDefault="000A74C2" w:rsidP="00FB7114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FB7114">
        <w:rPr>
          <w:b/>
          <w:sz w:val="28"/>
          <w:szCs w:val="28"/>
        </w:rPr>
        <w:t>Тверской области</w:t>
      </w:r>
      <w:r w:rsidRPr="00FB7114">
        <w:rPr>
          <w:b/>
          <w:color w:val="FF0000"/>
          <w:sz w:val="28"/>
          <w:szCs w:val="28"/>
        </w:rPr>
        <w:t xml:space="preserve"> </w:t>
      </w:r>
      <w:r w:rsidR="00506A2D" w:rsidRPr="00506A2D">
        <w:rPr>
          <w:b/>
          <w:sz w:val="28"/>
          <w:szCs w:val="28"/>
        </w:rPr>
        <w:t>С.</w:t>
      </w:r>
      <w:r w:rsidR="007C1394">
        <w:rPr>
          <w:b/>
          <w:sz w:val="28"/>
          <w:szCs w:val="28"/>
        </w:rPr>
        <w:t>П</w:t>
      </w:r>
      <w:r w:rsidR="00506A2D" w:rsidRPr="00506A2D">
        <w:rPr>
          <w:b/>
          <w:sz w:val="28"/>
          <w:szCs w:val="28"/>
        </w:rPr>
        <w:t>.</w:t>
      </w:r>
      <w:r w:rsidR="007C1394">
        <w:rPr>
          <w:b/>
          <w:sz w:val="28"/>
          <w:szCs w:val="28"/>
        </w:rPr>
        <w:t>Бурдиной</w:t>
      </w:r>
    </w:p>
    <w:p w:rsidR="00FB7114" w:rsidRPr="00FB7114" w:rsidRDefault="00FB7114" w:rsidP="00FB7114">
      <w:pPr>
        <w:pStyle w:val="a4"/>
        <w:jc w:val="center"/>
        <w:rPr>
          <w:b/>
          <w:snapToGrid w:val="0"/>
          <w:sz w:val="28"/>
          <w:szCs w:val="28"/>
        </w:rPr>
      </w:pPr>
    </w:p>
    <w:p w:rsidR="000A74C2" w:rsidRDefault="000A74C2" w:rsidP="00FB7114">
      <w:pPr>
        <w:spacing w:line="276" w:lineRule="auto"/>
        <w:ind w:firstLine="902"/>
        <w:jc w:val="both"/>
        <w:rPr>
          <w:sz w:val="28"/>
        </w:rPr>
      </w:pPr>
      <w:r>
        <w:rPr>
          <w:sz w:val="28"/>
          <w:szCs w:val="28"/>
        </w:rPr>
        <w:t>В соответствии со статьей 26, подпунктами 1 и 7</w:t>
      </w:r>
      <w:r w:rsidRPr="00426592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 w:val="28"/>
          <w:szCs w:val="28"/>
        </w:rPr>
        <w:t xml:space="preserve"> граждан Российской Федерации», статьей 22, подпунктами 1 и 7 </w:t>
      </w:r>
      <w:r w:rsidRPr="00426592">
        <w:rPr>
          <w:snapToGrid w:val="0"/>
          <w:sz w:val="28"/>
          <w:szCs w:val="28"/>
        </w:rPr>
        <w:t>статьи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</w:t>
      </w:r>
      <w:r w:rsidR="00D9091E">
        <w:rPr>
          <w:snapToGrid w:val="0"/>
          <w:sz w:val="28"/>
          <w:szCs w:val="28"/>
        </w:rPr>
        <w:t xml:space="preserve"> Бельского</w:t>
      </w:r>
      <w:r>
        <w:rPr>
          <w:snapToGrid w:val="0"/>
          <w:sz w:val="28"/>
          <w:szCs w:val="28"/>
        </w:rPr>
        <w:t xml:space="preserve">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0A74C2" w:rsidRPr="00EF7C4E" w:rsidRDefault="00EF7C4E" w:rsidP="00FB7114">
      <w:pPr>
        <w:spacing w:line="276" w:lineRule="auto"/>
        <w:ind w:firstLine="708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1. </w:t>
      </w:r>
      <w:r w:rsidR="000A74C2">
        <w:rPr>
          <w:snapToGrid w:val="0"/>
          <w:sz w:val="28"/>
          <w:szCs w:val="28"/>
        </w:rPr>
        <w:t>Приостановить полномочия члена</w:t>
      </w:r>
      <w:r w:rsidR="000A74C2" w:rsidRPr="0074157A">
        <w:rPr>
          <w:snapToGrid w:val="0"/>
          <w:sz w:val="28"/>
          <w:szCs w:val="28"/>
        </w:rPr>
        <w:t xml:space="preserve"> участковой избирательной комиссии </w:t>
      </w:r>
      <w:r w:rsidR="000A74C2">
        <w:rPr>
          <w:snapToGrid w:val="0"/>
          <w:sz w:val="28"/>
          <w:szCs w:val="28"/>
        </w:rPr>
        <w:t>избирательного участка №</w:t>
      </w:r>
      <w:r w:rsidR="00506A2D">
        <w:rPr>
          <w:snapToGrid w:val="0"/>
          <w:sz w:val="28"/>
          <w:szCs w:val="28"/>
        </w:rPr>
        <w:t>6</w:t>
      </w:r>
      <w:r w:rsidR="007C1394">
        <w:rPr>
          <w:snapToGrid w:val="0"/>
          <w:sz w:val="28"/>
          <w:szCs w:val="28"/>
        </w:rPr>
        <w:t>4</w:t>
      </w:r>
      <w:r w:rsidR="00D9091E">
        <w:rPr>
          <w:snapToGrid w:val="0"/>
          <w:sz w:val="28"/>
          <w:szCs w:val="28"/>
        </w:rPr>
        <w:t xml:space="preserve"> Бельского</w:t>
      </w:r>
      <w:r w:rsidR="000A74C2" w:rsidRPr="00A12D94">
        <w:rPr>
          <w:sz w:val="28"/>
          <w:szCs w:val="28"/>
        </w:rPr>
        <w:t xml:space="preserve"> района Тверской области </w:t>
      </w:r>
      <w:r w:rsidR="007C1394">
        <w:rPr>
          <w:sz w:val="28"/>
          <w:szCs w:val="28"/>
        </w:rPr>
        <w:t>Бурдиной Светланы Петровны</w:t>
      </w:r>
      <w:r w:rsidR="00D9091E">
        <w:rPr>
          <w:sz w:val="28"/>
          <w:szCs w:val="28"/>
        </w:rPr>
        <w:t>,</w:t>
      </w:r>
      <w:r w:rsidR="000A74C2" w:rsidRPr="00450C98">
        <w:rPr>
          <w:snapToGrid w:val="0"/>
          <w:color w:val="FF0000"/>
          <w:sz w:val="28"/>
          <w:szCs w:val="28"/>
        </w:rPr>
        <w:t xml:space="preserve"> </w:t>
      </w:r>
      <w:r w:rsidR="00D9091E" w:rsidRPr="00D9091E">
        <w:rPr>
          <w:snapToGrid w:val="0"/>
          <w:sz w:val="28"/>
          <w:szCs w:val="28"/>
        </w:rPr>
        <w:t>19</w:t>
      </w:r>
      <w:r w:rsidR="007C1394">
        <w:rPr>
          <w:snapToGrid w:val="0"/>
          <w:sz w:val="28"/>
          <w:szCs w:val="28"/>
        </w:rPr>
        <w:t>6</w:t>
      </w:r>
      <w:r w:rsidR="00D9091E" w:rsidRPr="00D9091E">
        <w:rPr>
          <w:snapToGrid w:val="0"/>
          <w:sz w:val="28"/>
          <w:szCs w:val="28"/>
        </w:rPr>
        <w:t>7</w:t>
      </w:r>
      <w:r w:rsidR="000A74C2" w:rsidRPr="00450C98">
        <w:rPr>
          <w:snapToGrid w:val="0"/>
          <w:color w:val="FF0000"/>
          <w:sz w:val="28"/>
          <w:szCs w:val="28"/>
        </w:rPr>
        <w:t xml:space="preserve"> </w:t>
      </w:r>
      <w:r w:rsidR="000A74C2" w:rsidRPr="00BB5164">
        <w:rPr>
          <w:snapToGrid w:val="0"/>
          <w:sz w:val="28"/>
          <w:szCs w:val="28"/>
        </w:rPr>
        <w:t>года рождения,</w:t>
      </w:r>
      <w:r w:rsidR="000A74C2" w:rsidRPr="00450C98">
        <w:rPr>
          <w:snapToGrid w:val="0"/>
          <w:color w:val="FF0000"/>
          <w:sz w:val="28"/>
          <w:szCs w:val="28"/>
        </w:rPr>
        <w:t xml:space="preserve"> </w:t>
      </w:r>
      <w:r w:rsidR="000A74C2" w:rsidRPr="00BB5164">
        <w:rPr>
          <w:snapToGrid w:val="0"/>
          <w:sz w:val="28"/>
          <w:szCs w:val="28"/>
        </w:rPr>
        <w:t>образование</w:t>
      </w:r>
      <w:r w:rsidR="000A74C2" w:rsidRPr="00450C98">
        <w:rPr>
          <w:snapToGrid w:val="0"/>
          <w:color w:val="FF0000"/>
          <w:sz w:val="28"/>
          <w:szCs w:val="28"/>
        </w:rPr>
        <w:t xml:space="preserve"> </w:t>
      </w:r>
      <w:r w:rsidR="00506A2D" w:rsidRPr="00C3508C">
        <w:rPr>
          <w:snapToGrid w:val="0"/>
          <w:sz w:val="28"/>
          <w:szCs w:val="28"/>
        </w:rPr>
        <w:t>среднее</w:t>
      </w:r>
      <w:r w:rsidR="000A74C2" w:rsidRPr="00D9091E">
        <w:rPr>
          <w:snapToGrid w:val="0"/>
          <w:sz w:val="28"/>
          <w:szCs w:val="28"/>
        </w:rPr>
        <w:t xml:space="preserve"> профессиональное,</w:t>
      </w:r>
      <w:r w:rsidR="009F61E1">
        <w:rPr>
          <w:snapToGrid w:val="0"/>
          <w:sz w:val="28"/>
          <w:szCs w:val="28"/>
        </w:rPr>
        <w:t xml:space="preserve"> учителя МОУ «Грибановская основная общеобразовательная школа»</w:t>
      </w:r>
      <w:r w:rsidR="000A74C2" w:rsidRPr="00D9091E">
        <w:rPr>
          <w:snapToGrid w:val="0"/>
          <w:sz w:val="28"/>
          <w:szCs w:val="28"/>
        </w:rPr>
        <w:t xml:space="preserve">, </w:t>
      </w:r>
      <w:r w:rsidR="000A74C2" w:rsidRPr="00BB5164">
        <w:rPr>
          <w:snapToGrid w:val="0"/>
          <w:sz w:val="28"/>
          <w:szCs w:val="28"/>
        </w:rPr>
        <w:t>предложенно</w:t>
      </w:r>
      <w:r>
        <w:rPr>
          <w:snapToGrid w:val="0"/>
          <w:sz w:val="28"/>
          <w:szCs w:val="28"/>
        </w:rPr>
        <w:t>го</w:t>
      </w:r>
      <w:r w:rsidR="000A74C2" w:rsidRPr="00BB5164">
        <w:rPr>
          <w:snapToGrid w:val="0"/>
          <w:sz w:val="28"/>
          <w:szCs w:val="28"/>
        </w:rPr>
        <w:t xml:space="preserve"> для назначения в состав участковой избирательной </w:t>
      </w:r>
      <w:r w:rsidR="000A74C2" w:rsidRPr="00EF7C4E">
        <w:rPr>
          <w:snapToGrid w:val="0"/>
          <w:sz w:val="28"/>
          <w:szCs w:val="28"/>
        </w:rPr>
        <w:t xml:space="preserve">комиссии </w:t>
      </w:r>
      <w:r w:rsidR="009F61E1">
        <w:rPr>
          <w:snapToGrid w:val="0"/>
          <w:sz w:val="28"/>
          <w:szCs w:val="28"/>
        </w:rPr>
        <w:t>Бельским м</w:t>
      </w:r>
      <w:r w:rsidR="00C3508C">
        <w:rPr>
          <w:snapToGrid w:val="0"/>
          <w:sz w:val="28"/>
          <w:szCs w:val="28"/>
        </w:rPr>
        <w:t xml:space="preserve">естным отделением </w:t>
      </w:r>
      <w:r w:rsidR="009F61E1">
        <w:rPr>
          <w:snapToGrid w:val="0"/>
          <w:sz w:val="28"/>
          <w:szCs w:val="28"/>
        </w:rPr>
        <w:t>п</w:t>
      </w:r>
      <w:r w:rsidR="00C3508C">
        <w:rPr>
          <w:snapToGrid w:val="0"/>
          <w:sz w:val="28"/>
          <w:szCs w:val="28"/>
        </w:rPr>
        <w:t xml:space="preserve">олитической партии </w:t>
      </w:r>
      <w:r w:rsidR="009F61E1">
        <w:rPr>
          <w:snapToGrid w:val="0"/>
          <w:sz w:val="28"/>
          <w:szCs w:val="28"/>
        </w:rPr>
        <w:t>«Коммунистическая партия Российской Федерации»</w:t>
      </w:r>
      <w:r w:rsidR="000A74C2" w:rsidRPr="00EF7C4E">
        <w:rPr>
          <w:b/>
          <w:snapToGrid w:val="0"/>
          <w:sz w:val="28"/>
          <w:szCs w:val="28"/>
        </w:rPr>
        <w:t>.</w:t>
      </w:r>
    </w:p>
    <w:p w:rsidR="00C3508C" w:rsidRDefault="000A74C2" w:rsidP="00C3508C">
      <w:pPr>
        <w:spacing w:line="276" w:lineRule="auto"/>
        <w:ind w:firstLine="600"/>
        <w:jc w:val="both"/>
        <w:rPr>
          <w:sz w:val="28"/>
          <w:szCs w:val="28"/>
        </w:rPr>
      </w:pPr>
      <w:r w:rsidRPr="00C3508C">
        <w:rPr>
          <w:sz w:val="28"/>
          <w:szCs w:val="28"/>
        </w:rPr>
        <w:t xml:space="preserve">2. </w:t>
      </w:r>
      <w:r w:rsidR="00C3508C" w:rsidRPr="00C3508C">
        <w:rPr>
          <w:sz w:val="28"/>
          <w:szCs w:val="28"/>
        </w:rPr>
        <w:t>Разместить</w:t>
      </w:r>
      <w:r w:rsidR="00C3508C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0A74C2" w:rsidRDefault="00EF7C4E" w:rsidP="00B17D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="000A74C2" w:rsidRPr="005D2A2D">
        <w:rPr>
          <w:sz w:val="28"/>
        </w:rPr>
        <w:t>Контроль за исполнением настоящего постановления возложить на председателя территориальной избирательной комиссии</w:t>
      </w:r>
      <w:r>
        <w:rPr>
          <w:sz w:val="28"/>
        </w:rPr>
        <w:t xml:space="preserve"> Бельского</w:t>
      </w:r>
      <w:r w:rsidR="000A74C2" w:rsidRPr="005D2A2D">
        <w:rPr>
          <w:sz w:val="28"/>
        </w:rPr>
        <w:t xml:space="preserve"> </w:t>
      </w:r>
      <w:r w:rsidR="000A74C2" w:rsidRPr="005D2A2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Е.В.Соколову.</w:t>
      </w:r>
    </w:p>
    <w:p w:rsidR="00FB7114" w:rsidRDefault="00FB7114" w:rsidP="00FB7114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0A74C2" w:rsidTr="00705F30">
        <w:tc>
          <w:tcPr>
            <w:tcW w:w="4248" w:type="dxa"/>
            <w:vAlign w:val="bottom"/>
            <w:hideMark/>
          </w:tcPr>
          <w:p w:rsidR="000A74C2" w:rsidRDefault="000A74C2" w:rsidP="00705F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A74C2" w:rsidRDefault="000A74C2" w:rsidP="00705F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A74C2" w:rsidRDefault="000A74C2" w:rsidP="00705F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A74C2" w:rsidRDefault="000A74C2" w:rsidP="00705F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0A74C2" w:rsidTr="00705F30">
        <w:tc>
          <w:tcPr>
            <w:tcW w:w="4248" w:type="dxa"/>
          </w:tcPr>
          <w:p w:rsidR="000A74C2" w:rsidRDefault="000A74C2" w:rsidP="00705F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0A74C2" w:rsidRDefault="000A74C2" w:rsidP="00705F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0A74C2" w:rsidRDefault="000A74C2" w:rsidP="00705F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A74C2" w:rsidTr="00705F30">
        <w:tc>
          <w:tcPr>
            <w:tcW w:w="4248" w:type="dxa"/>
            <w:vAlign w:val="bottom"/>
          </w:tcPr>
          <w:p w:rsidR="000A74C2" w:rsidRDefault="000A74C2" w:rsidP="00705F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A74C2" w:rsidRDefault="000A74C2" w:rsidP="00705F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A74C2" w:rsidRDefault="000A74C2" w:rsidP="00705F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A74C2" w:rsidRDefault="000A74C2" w:rsidP="00705F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E031C6" w:rsidRDefault="00E031C6"/>
    <w:sectPr w:rsidR="00E031C6" w:rsidSect="00BB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118B"/>
    <w:multiLevelType w:val="hybridMultilevel"/>
    <w:tmpl w:val="8B9C4C2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74C2"/>
    <w:rsid w:val="000A74C2"/>
    <w:rsid w:val="004710BE"/>
    <w:rsid w:val="00506A2D"/>
    <w:rsid w:val="005237E2"/>
    <w:rsid w:val="00590639"/>
    <w:rsid w:val="006E5E6F"/>
    <w:rsid w:val="006F618A"/>
    <w:rsid w:val="007144BB"/>
    <w:rsid w:val="007C1394"/>
    <w:rsid w:val="0084509C"/>
    <w:rsid w:val="009F61E1"/>
    <w:rsid w:val="00AD2DF6"/>
    <w:rsid w:val="00B17D56"/>
    <w:rsid w:val="00BB10C7"/>
    <w:rsid w:val="00C0436C"/>
    <w:rsid w:val="00C3508C"/>
    <w:rsid w:val="00CF505A"/>
    <w:rsid w:val="00D9091E"/>
    <w:rsid w:val="00E031C6"/>
    <w:rsid w:val="00EF7C4E"/>
    <w:rsid w:val="00FB3B6D"/>
    <w:rsid w:val="00FB7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C2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A74C2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0A74C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A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A74C2"/>
    <w:pPr>
      <w:ind w:left="720"/>
      <w:contextualSpacing/>
    </w:pPr>
  </w:style>
  <w:style w:type="paragraph" w:styleId="a4">
    <w:name w:val="No Spacing"/>
    <w:uiPriority w:val="1"/>
    <w:qFormat/>
    <w:rsid w:val="00FB711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7D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D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C2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A74C2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0A74C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A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A74C2"/>
    <w:pPr>
      <w:ind w:left="720"/>
      <w:contextualSpacing/>
    </w:pPr>
  </w:style>
  <w:style w:type="paragraph" w:styleId="a4">
    <w:name w:val="No Spacing"/>
    <w:uiPriority w:val="1"/>
    <w:qFormat/>
    <w:rsid w:val="00FB711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2014-08-13T10:40:00Z</cp:lastPrinted>
  <dcterms:created xsi:type="dcterms:W3CDTF">2014-08-15T13:19:00Z</dcterms:created>
  <dcterms:modified xsi:type="dcterms:W3CDTF">2014-08-15T13:19:00Z</dcterms:modified>
</cp:coreProperties>
</file>