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1383D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D138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1383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1383D">
              <w:rPr>
                <w:rFonts w:ascii="Times New Roman" w:hAnsi="Times New Roman"/>
                <w:b/>
                <w:bCs/>
                <w:sz w:val="28"/>
              </w:rPr>
              <w:t>198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6B3604">
        <w:rPr>
          <w:b/>
          <w:snapToGrid w:val="0"/>
          <w:sz w:val="28"/>
          <w:szCs w:val="28"/>
        </w:rPr>
        <w:t>И.М.Скосаревой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E52C34">
        <w:rPr>
          <w:b/>
          <w:snapToGrid w:val="0"/>
          <w:sz w:val="28"/>
          <w:szCs w:val="28"/>
        </w:rPr>
        <w:t>3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E52C34">
        <w:rPr>
          <w:snapToGrid w:val="0"/>
          <w:sz w:val="28"/>
          <w:szCs w:val="28"/>
        </w:rPr>
        <w:t>3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6B3604">
        <w:rPr>
          <w:snapToGrid w:val="0"/>
          <w:sz w:val="28"/>
          <w:szCs w:val="28"/>
        </w:rPr>
        <w:t>Чачковой</w:t>
      </w:r>
      <w:proofErr w:type="spellEnd"/>
      <w:r w:rsidR="006B3604">
        <w:rPr>
          <w:snapToGrid w:val="0"/>
          <w:sz w:val="28"/>
          <w:szCs w:val="28"/>
        </w:rPr>
        <w:t xml:space="preserve"> Л.И.</w:t>
      </w:r>
      <w:r w:rsidR="00D603C6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D1383D">
        <w:rPr>
          <w:snapToGrid w:val="0"/>
          <w:sz w:val="28"/>
          <w:szCs w:val="28"/>
        </w:rPr>
        <w:t>26.08.2013 № 24/187-3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E52C34">
        <w:rPr>
          <w:snapToGrid w:val="0"/>
          <w:sz w:val="28"/>
          <w:szCs w:val="28"/>
        </w:rPr>
        <w:t>3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6B3604">
        <w:rPr>
          <w:sz w:val="28"/>
          <w:szCs w:val="28"/>
        </w:rPr>
        <w:t>Скосареву</w:t>
      </w:r>
      <w:proofErr w:type="spellEnd"/>
      <w:r w:rsidR="006B3604">
        <w:rPr>
          <w:sz w:val="28"/>
          <w:szCs w:val="28"/>
        </w:rPr>
        <w:t xml:space="preserve"> Ирину Михайловну</w:t>
      </w:r>
      <w:r w:rsidR="00DF00D6" w:rsidRPr="00C11702">
        <w:rPr>
          <w:snapToGrid w:val="0"/>
          <w:sz w:val="28"/>
          <w:szCs w:val="28"/>
        </w:rPr>
        <w:t>, 19</w:t>
      </w:r>
      <w:r w:rsidR="006B3604">
        <w:rPr>
          <w:snapToGrid w:val="0"/>
          <w:sz w:val="28"/>
          <w:szCs w:val="28"/>
        </w:rPr>
        <w:t>66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0E0A35">
        <w:rPr>
          <w:snapToGrid w:val="0"/>
          <w:sz w:val="28"/>
          <w:szCs w:val="28"/>
        </w:rPr>
        <w:t xml:space="preserve">заведующую магазином Бельского </w:t>
      </w:r>
      <w:proofErr w:type="spellStart"/>
      <w:r w:rsidR="000E0A35">
        <w:rPr>
          <w:snapToGrid w:val="0"/>
          <w:sz w:val="28"/>
          <w:szCs w:val="28"/>
        </w:rPr>
        <w:t>рай</w:t>
      </w:r>
      <w:r w:rsidR="00411A1D">
        <w:rPr>
          <w:snapToGrid w:val="0"/>
          <w:sz w:val="28"/>
          <w:szCs w:val="28"/>
        </w:rPr>
        <w:t>по</w:t>
      </w:r>
      <w:proofErr w:type="spellEnd"/>
      <w:r w:rsidR="000E0A35">
        <w:rPr>
          <w:snapToGrid w:val="0"/>
          <w:sz w:val="28"/>
          <w:szCs w:val="28"/>
        </w:rPr>
        <w:t xml:space="preserve"> </w:t>
      </w:r>
      <w:proofErr w:type="spellStart"/>
      <w:r w:rsidR="000E0A35">
        <w:rPr>
          <w:snapToGrid w:val="0"/>
          <w:sz w:val="28"/>
          <w:szCs w:val="28"/>
        </w:rPr>
        <w:t>д.Чичаты</w:t>
      </w:r>
      <w:proofErr w:type="spellEnd"/>
      <w:r w:rsidR="00DF00D6" w:rsidRPr="00C11702">
        <w:rPr>
          <w:snapToGrid w:val="0"/>
          <w:sz w:val="28"/>
          <w:szCs w:val="28"/>
        </w:rPr>
        <w:t>, предложенн</w:t>
      </w:r>
      <w:r w:rsidR="000E0A35">
        <w:rPr>
          <w:snapToGrid w:val="0"/>
          <w:sz w:val="28"/>
          <w:szCs w:val="28"/>
        </w:rPr>
        <w:t>ую</w:t>
      </w:r>
      <w:r w:rsidR="003B01E9" w:rsidRPr="003B01E9">
        <w:rPr>
          <w:snapToGrid w:val="0"/>
          <w:sz w:val="28"/>
          <w:szCs w:val="28"/>
        </w:rPr>
        <w:t xml:space="preserve"> </w:t>
      </w:r>
      <w:r w:rsidR="003B01E9" w:rsidRPr="00C11702"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0E0A35">
        <w:rPr>
          <w:snapToGrid w:val="0"/>
          <w:sz w:val="28"/>
          <w:szCs w:val="28"/>
        </w:rPr>
        <w:t xml:space="preserve"> Советом депутатов </w:t>
      </w:r>
      <w:proofErr w:type="spellStart"/>
      <w:r w:rsidR="000E0A35">
        <w:rPr>
          <w:snapToGrid w:val="0"/>
          <w:sz w:val="28"/>
          <w:szCs w:val="28"/>
        </w:rPr>
        <w:t>Демяховского</w:t>
      </w:r>
      <w:proofErr w:type="spellEnd"/>
      <w:r w:rsidR="000E0A35">
        <w:rPr>
          <w:snapToGrid w:val="0"/>
          <w:sz w:val="28"/>
          <w:szCs w:val="28"/>
        </w:rPr>
        <w:t xml:space="preserve"> сельского поселения Бельского района Тверской области</w:t>
      </w:r>
      <w:r w:rsidR="003B01E9">
        <w:rPr>
          <w:snapToGrid w:val="0"/>
          <w:sz w:val="28"/>
          <w:szCs w:val="28"/>
        </w:rPr>
        <w:t>.</w:t>
      </w:r>
      <w:r w:rsidR="00DF00D6" w:rsidRPr="00C11702">
        <w:rPr>
          <w:snapToGrid w:val="0"/>
          <w:sz w:val="28"/>
          <w:szCs w:val="28"/>
        </w:rPr>
        <w:t xml:space="preserve"> 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1D5DE8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1D5DE8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0E0A35"/>
    <w:rsid w:val="00162FB3"/>
    <w:rsid w:val="001D5DE8"/>
    <w:rsid w:val="003201B2"/>
    <w:rsid w:val="003B01E9"/>
    <w:rsid w:val="00411A1D"/>
    <w:rsid w:val="004C6756"/>
    <w:rsid w:val="00583C7E"/>
    <w:rsid w:val="006B3604"/>
    <w:rsid w:val="00883BE0"/>
    <w:rsid w:val="00A7379E"/>
    <w:rsid w:val="00AF4553"/>
    <w:rsid w:val="00C11702"/>
    <w:rsid w:val="00D1383D"/>
    <w:rsid w:val="00D41F25"/>
    <w:rsid w:val="00D603C6"/>
    <w:rsid w:val="00DF00D6"/>
    <w:rsid w:val="00E031C6"/>
    <w:rsid w:val="00E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4E9B-63F9-43A3-8D98-4E1B335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2014-02-28T11:34:00Z</dcterms:created>
  <dcterms:modified xsi:type="dcterms:W3CDTF">2014-02-28T11:34:00Z</dcterms:modified>
</cp:coreProperties>
</file>