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070A95" w:rsidP="00C446D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446D4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B78C8" w:rsidP="00070A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70A9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446D4">
              <w:rPr>
                <w:rFonts w:ascii="Times New Roman" w:hAnsi="Times New Roman"/>
                <w:b/>
                <w:bCs/>
                <w:sz w:val="28"/>
              </w:rPr>
              <w:t>177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E92190" w:rsidRDefault="000F04A3" w:rsidP="00E92190">
      <w:pPr>
        <w:pStyle w:val="2"/>
        <w:spacing w:before="360" w:after="360"/>
        <w:jc w:val="center"/>
        <w:rPr>
          <w:b/>
        </w:rPr>
      </w:pPr>
      <w:r w:rsidRPr="004C5F1D">
        <w:rPr>
          <w:b/>
          <w:szCs w:val="28"/>
        </w:rPr>
        <w:t>О</w:t>
      </w:r>
      <w:r w:rsidR="00BE1A28">
        <w:rPr>
          <w:b/>
          <w:szCs w:val="28"/>
        </w:rPr>
        <w:t>б утверждении текстов</w:t>
      </w:r>
      <w:r w:rsidRPr="004C5F1D">
        <w:rPr>
          <w:b/>
          <w:szCs w:val="28"/>
        </w:rPr>
        <w:t xml:space="preserve"> избирательн</w:t>
      </w:r>
      <w:r w:rsidR="00BE1A28">
        <w:rPr>
          <w:b/>
          <w:szCs w:val="28"/>
        </w:rPr>
        <w:t>ых</w:t>
      </w:r>
      <w:r w:rsidRPr="004C5F1D">
        <w:rPr>
          <w:b/>
          <w:szCs w:val="28"/>
        </w:rPr>
        <w:t xml:space="preserve"> бюллетен</w:t>
      </w:r>
      <w:r w:rsidR="00BE1A28">
        <w:rPr>
          <w:b/>
          <w:szCs w:val="28"/>
        </w:rPr>
        <w:t>ей</w:t>
      </w:r>
      <w:r w:rsidRPr="004C5F1D">
        <w:rPr>
          <w:b/>
          <w:szCs w:val="28"/>
        </w:rPr>
        <w:t xml:space="preserve"> для голосования на выборах депутатов </w:t>
      </w:r>
      <w:r w:rsidR="00E92190">
        <w:rPr>
          <w:b/>
        </w:rPr>
        <w:t>Советов депутатов городск</w:t>
      </w:r>
      <w:r w:rsidR="00CA5AFB">
        <w:rPr>
          <w:b/>
        </w:rPr>
        <w:t>ого</w:t>
      </w:r>
      <w:r w:rsidR="00E92190">
        <w:rPr>
          <w:b/>
        </w:rPr>
        <w:t xml:space="preserve"> и сельских поселений </w:t>
      </w:r>
      <w:r w:rsidR="00CA5AFB">
        <w:rPr>
          <w:b/>
        </w:rPr>
        <w:t>Бельского</w:t>
      </w:r>
      <w:r w:rsidR="00E92190">
        <w:rPr>
          <w:b/>
        </w:rPr>
        <w:t xml:space="preserve"> района 8 сентября 2013 года</w:t>
      </w:r>
    </w:p>
    <w:p w:rsidR="00CA5AFB" w:rsidRDefault="0017312B" w:rsidP="00E92190">
      <w:pPr>
        <w:pStyle w:val="2"/>
        <w:spacing w:line="360" w:lineRule="auto"/>
        <w:ind w:firstLine="709"/>
        <w:rPr>
          <w:bCs/>
        </w:rPr>
      </w:pPr>
      <w:r>
        <w:rPr>
          <w:szCs w:val="28"/>
        </w:rPr>
        <w:t>В соответствии с подпунктом «л» пункта 11 статьи 20, пункта</w:t>
      </w:r>
      <w:r w:rsidR="000C0FE6" w:rsidRPr="000C0FE6">
        <w:rPr>
          <w:szCs w:val="28"/>
        </w:rPr>
        <w:t xml:space="preserve"> 4 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CA5AFB">
        <w:t xml:space="preserve">на основании </w:t>
      </w:r>
      <w:r w:rsidR="00CA5AFB" w:rsidRPr="00A5092D">
        <w:t>постановлений</w:t>
      </w:r>
      <w:r w:rsidR="00CA5AFB" w:rsidRPr="008C5910">
        <w:t xml:space="preserve"> избирательной комиссии Тверской области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</w:t>
      </w:r>
      <w:r w:rsidR="00CA5AFB" w:rsidRPr="008C5910">
        <w:lastRenderedPageBreak/>
        <w:t xml:space="preserve">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FF7298" w:rsidRDefault="003A46BA" w:rsidP="003A46BA">
      <w:pPr>
        <w:pStyle w:val="2"/>
        <w:spacing w:line="360" w:lineRule="auto"/>
        <w:ind w:firstLine="708"/>
      </w:pPr>
      <w:r>
        <w:t xml:space="preserve">1. </w:t>
      </w:r>
      <w:r w:rsidR="00A10ABB">
        <w:t xml:space="preserve">Утвердить </w:t>
      </w:r>
      <w:r w:rsidR="00C52DFD">
        <w:t>тексты</w:t>
      </w:r>
      <w:r w:rsidR="00A10ABB">
        <w:t xml:space="preserve"> избирательн</w:t>
      </w:r>
      <w:r w:rsidR="00C52DFD">
        <w:t>ых</w:t>
      </w:r>
      <w:r w:rsidR="00A10ABB">
        <w:t xml:space="preserve"> бюллетен</w:t>
      </w:r>
      <w:r w:rsidR="00C52DFD">
        <w:t>ей</w:t>
      </w:r>
      <w:r w:rsidR="00A10ABB">
        <w:t xml:space="preserve"> для голосования на выборах депутатов Совета депутатов городского поселения город Белый третьего созыва</w:t>
      </w:r>
      <w:r w:rsidR="00FF7298">
        <w:t>:</w:t>
      </w:r>
    </w:p>
    <w:p w:rsidR="00FF7298" w:rsidRDefault="00FF7298" w:rsidP="00FF7298">
      <w:pPr>
        <w:pStyle w:val="2"/>
        <w:spacing w:line="360" w:lineRule="auto"/>
        <w:ind w:firstLine="708"/>
      </w:pPr>
      <w:r>
        <w:t>1.1. по городскому Ленинскому избирательному округу №1  (приложение №1);</w:t>
      </w:r>
    </w:p>
    <w:p w:rsidR="00A10ABB" w:rsidRDefault="00FF7298" w:rsidP="003A46BA">
      <w:pPr>
        <w:pStyle w:val="2"/>
        <w:spacing w:line="360" w:lineRule="auto"/>
        <w:ind w:firstLine="708"/>
      </w:pPr>
      <w:r>
        <w:t xml:space="preserve">1.2. по городскому Кировскому избирательному округу №2 </w:t>
      </w:r>
      <w:r w:rsidR="00A10ABB">
        <w:t xml:space="preserve"> (приложение </w:t>
      </w:r>
      <w:r w:rsidR="00C52DFD">
        <w:t>№2</w:t>
      </w:r>
      <w:r w:rsidR="00A10ABB">
        <w:t>).</w:t>
      </w:r>
    </w:p>
    <w:p w:rsidR="00A10ABB" w:rsidRDefault="00A10ABB" w:rsidP="003A46BA">
      <w:pPr>
        <w:pStyle w:val="2"/>
        <w:spacing w:line="360" w:lineRule="auto"/>
        <w:ind w:firstLine="708"/>
      </w:pPr>
      <w:r>
        <w:t xml:space="preserve">2. Утвердить </w:t>
      </w:r>
      <w:r w:rsidR="00C52DFD">
        <w:t>текст</w:t>
      </w:r>
      <w:r>
        <w:t xml:space="preserve"> избирательного бюллетеня для голосования на выборах депута</w:t>
      </w:r>
      <w:r w:rsidR="00C52DFD">
        <w:t>тов Совета депутатов Будинского</w:t>
      </w:r>
      <w:r>
        <w:t xml:space="preserve"> </w:t>
      </w:r>
      <w:r w:rsidR="00D7060F">
        <w:t>сельск</w:t>
      </w:r>
      <w:r w:rsidR="00C52DFD">
        <w:t>ого</w:t>
      </w:r>
      <w:r w:rsidR="00D7060F">
        <w:t xml:space="preserve"> поселени</w:t>
      </w:r>
      <w:r w:rsidR="00C52DFD">
        <w:t>я</w:t>
      </w:r>
      <w:r w:rsidR="00D7060F">
        <w:t xml:space="preserve"> третьего созыва</w:t>
      </w:r>
      <w:r w:rsidR="007C4115">
        <w:t xml:space="preserve"> по Будинскому семимандатному избирательному округу №1 </w:t>
      </w:r>
      <w:r w:rsidR="00D7060F">
        <w:t xml:space="preserve"> (приложение №</w:t>
      </w:r>
      <w:r w:rsidR="00C52DFD">
        <w:t>3</w:t>
      </w:r>
      <w:r w:rsidR="00D7060F">
        <w:t>).</w:t>
      </w:r>
    </w:p>
    <w:p w:rsidR="000069AA" w:rsidRDefault="000069AA" w:rsidP="000069AA">
      <w:pPr>
        <w:pStyle w:val="2"/>
        <w:spacing w:line="360" w:lineRule="auto"/>
        <w:ind w:firstLine="708"/>
      </w:pPr>
      <w:r>
        <w:t xml:space="preserve">3. Утвердить текст избирательного бюллетеня для голосования на выборах депутатов Совета депутатов Верховского сельского поселения третьего созыва </w:t>
      </w:r>
      <w:r w:rsidR="007C4115">
        <w:t xml:space="preserve">по Верховскому семимандатному избирательному округу №1 </w:t>
      </w:r>
      <w:r>
        <w:t>(приложение №4).</w:t>
      </w:r>
    </w:p>
    <w:p w:rsidR="00FF7298" w:rsidRDefault="000069AA" w:rsidP="003A46BA">
      <w:pPr>
        <w:pStyle w:val="2"/>
        <w:spacing w:line="360" w:lineRule="auto"/>
        <w:ind w:firstLine="708"/>
      </w:pPr>
      <w:r>
        <w:t>4</w:t>
      </w:r>
      <w:r w:rsidR="00D7060F">
        <w:t xml:space="preserve">. Утвердить </w:t>
      </w:r>
      <w:r>
        <w:t>тексты</w:t>
      </w:r>
      <w:r w:rsidR="00D7060F">
        <w:t xml:space="preserve"> избирательн</w:t>
      </w:r>
      <w:r>
        <w:t>ых</w:t>
      </w:r>
      <w:r w:rsidR="00D7060F">
        <w:t xml:space="preserve"> бюллетен</w:t>
      </w:r>
      <w:r>
        <w:t>ей</w:t>
      </w:r>
      <w:r w:rsidR="00D7060F">
        <w:t xml:space="preserve"> для голосования на выборах депутатов Совета депутатов Демяховского сельского поселения третьего созыва</w:t>
      </w:r>
      <w:r w:rsidR="00FF7298">
        <w:t>:</w:t>
      </w:r>
    </w:p>
    <w:p w:rsidR="00FF7298" w:rsidRDefault="00FF7298" w:rsidP="00FF7298">
      <w:pPr>
        <w:pStyle w:val="2"/>
        <w:spacing w:line="360" w:lineRule="auto"/>
        <w:ind w:firstLine="708"/>
      </w:pPr>
      <w:r>
        <w:t>- по Демяховскому четырехмандатному избирательному округу №1 (приложение №5</w:t>
      </w:r>
      <w:r w:rsidR="002D3EC8">
        <w:t>);</w:t>
      </w:r>
    </w:p>
    <w:p w:rsidR="00D7060F" w:rsidRDefault="00FF7298" w:rsidP="003A46BA">
      <w:pPr>
        <w:pStyle w:val="2"/>
        <w:spacing w:line="360" w:lineRule="auto"/>
        <w:ind w:firstLine="708"/>
      </w:pPr>
      <w:r>
        <w:t xml:space="preserve">- по Чичатскому трехмандатному избирательному округу №2 </w:t>
      </w:r>
      <w:r w:rsidR="00D7060F">
        <w:t xml:space="preserve"> (приложение </w:t>
      </w:r>
      <w:r w:rsidR="00AE4818">
        <w:t>№6</w:t>
      </w:r>
      <w:r w:rsidR="00D7060F">
        <w:t>).</w:t>
      </w:r>
    </w:p>
    <w:p w:rsidR="00AE4818" w:rsidRDefault="00AE4818" w:rsidP="00AE4818">
      <w:pPr>
        <w:pStyle w:val="2"/>
        <w:spacing w:line="360" w:lineRule="auto"/>
        <w:ind w:firstLine="708"/>
      </w:pPr>
      <w:r>
        <w:t xml:space="preserve">5. Утвердить текст избирательного бюллетеня для голосования на выборах депутатов Совета депутатов Егорьевского сельского поселения </w:t>
      </w:r>
      <w:r>
        <w:lastRenderedPageBreak/>
        <w:t xml:space="preserve">третьего созыва </w:t>
      </w:r>
      <w:r w:rsidR="00076459">
        <w:t xml:space="preserve">по Егорьевскому семимандатному избирательному округу №1 </w:t>
      </w:r>
      <w:r>
        <w:t>(приложение №7).</w:t>
      </w:r>
    </w:p>
    <w:p w:rsidR="00AE4818" w:rsidRDefault="00AE4818" w:rsidP="00AE4818">
      <w:pPr>
        <w:pStyle w:val="2"/>
        <w:spacing w:line="360" w:lineRule="auto"/>
        <w:ind w:firstLine="708"/>
      </w:pPr>
      <w:r>
        <w:t xml:space="preserve">6. Утвердить текст избирательного бюллетеня для голосования на выборах депутатов Совета депутатов Кавельщинского сельского поселения третьего созыва </w:t>
      </w:r>
      <w:r w:rsidR="00076459">
        <w:t xml:space="preserve">по Кавельщинскому семимандатному избирательному округу №1 </w:t>
      </w:r>
      <w:r>
        <w:t>(приложение №8).</w:t>
      </w:r>
    </w:p>
    <w:p w:rsidR="00AE4818" w:rsidRDefault="00AE4818" w:rsidP="00AE4818">
      <w:pPr>
        <w:pStyle w:val="2"/>
        <w:spacing w:line="360" w:lineRule="auto"/>
        <w:ind w:firstLine="708"/>
      </w:pPr>
      <w:r>
        <w:t xml:space="preserve">7. Утвердить текст избирательного бюллетеня для голосования на выборах депутатов Совета депутатов Пригородного сельского поселения третьего созыва </w:t>
      </w:r>
      <w:r w:rsidR="00076459">
        <w:t xml:space="preserve">по Пригородному семимандатному избирательному округу №1 </w:t>
      </w:r>
      <w:r>
        <w:t>(приложение №9).</w:t>
      </w:r>
    </w:p>
    <w:p w:rsidR="00E92190" w:rsidRDefault="00E92190" w:rsidP="00E92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468A">
        <w:rPr>
          <w:sz w:val="28"/>
          <w:szCs w:val="28"/>
        </w:rPr>
        <w:t>8</w:t>
      </w:r>
      <w:r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E92190" w:rsidRDefault="00E92190" w:rsidP="00E92190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E92190" w:rsidRDefault="00E92190" w:rsidP="00E92190"/>
    <w:p w:rsidR="00E92190" w:rsidRDefault="00E92190" w:rsidP="00E92190"/>
    <w:p w:rsidR="00BB32CF" w:rsidRDefault="00BB32CF" w:rsidP="00E92190"/>
    <w:sectPr w:rsidR="00BB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0"/>
    <w:rsid w:val="000069AA"/>
    <w:rsid w:val="00070A95"/>
    <w:rsid w:val="00076459"/>
    <w:rsid w:val="00080801"/>
    <w:rsid w:val="00085971"/>
    <w:rsid w:val="000B6D0D"/>
    <w:rsid w:val="000C0FE6"/>
    <w:rsid w:val="000C59E6"/>
    <w:rsid w:val="000F04A3"/>
    <w:rsid w:val="000F5114"/>
    <w:rsid w:val="001614D9"/>
    <w:rsid w:val="0017312B"/>
    <w:rsid w:val="001D4E93"/>
    <w:rsid w:val="00202DBD"/>
    <w:rsid w:val="00226B94"/>
    <w:rsid w:val="00247024"/>
    <w:rsid w:val="00255ABD"/>
    <w:rsid w:val="002B45B4"/>
    <w:rsid w:val="002B78C8"/>
    <w:rsid w:val="002D3EC8"/>
    <w:rsid w:val="00377351"/>
    <w:rsid w:val="00380511"/>
    <w:rsid w:val="003A46BA"/>
    <w:rsid w:val="003B6234"/>
    <w:rsid w:val="003B6E4D"/>
    <w:rsid w:val="003F37AA"/>
    <w:rsid w:val="00440AA6"/>
    <w:rsid w:val="0053317A"/>
    <w:rsid w:val="00561011"/>
    <w:rsid w:val="00604052"/>
    <w:rsid w:val="00682F02"/>
    <w:rsid w:val="00744714"/>
    <w:rsid w:val="007648DB"/>
    <w:rsid w:val="007C4115"/>
    <w:rsid w:val="007D187C"/>
    <w:rsid w:val="007E1D9A"/>
    <w:rsid w:val="008264F9"/>
    <w:rsid w:val="008320F8"/>
    <w:rsid w:val="00833347"/>
    <w:rsid w:val="008F53D6"/>
    <w:rsid w:val="009252B0"/>
    <w:rsid w:val="009A1844"/>
    <w:rsid w:val="009A25A6"/>
    <w:rsid w:val="009A405A"/>
    <w:rsid w:val="00A10ABB"/>
    <w:rsid w:val="00A35A7F"/>
    <w:rsid w:val="00A64958"/>
    <w:rsid w:val="00AE4818"/>
    <w:rsid w:val="00AE4FDA"/>
    <w:rsid w:val="00B1259A"/>
    <w:rsid w:val="00BB32CF"/>
    <w:rsid w:val="00BE1A28"/>
    <w:rsid w:val="00BE7E80"/>
    <w:rsid w:val="00C25F69"/>
    <w:rsid w:val="00C357D1"/>
    <w:rsid w:val="00C446D4"/>
    <w:rsid w:val="00C52DFD"/>
    <w:rsid w:val="00C73C01"/>
    <w:rsid w:val="00C8468A"/>
    <w:rsid w:val="00C901D9"/>
    <w:rsid w:val="00CA5AFB"/>
    <w:rsid w:val="00CA73D3"/>
    <w:rsid w:val="00CE4AF0"/>
    <w:rsid w:val="00D2192E"/>
    <w:rsid w:val="00D7060F"/>
    <w:rsid w:val="00D857EA"/>
    <w:rsid w:val="00D974E5"/>
    <w:rsid w:val="00DA6E2F"/>
    <w:rsid w:val="00E031C6"/>
    <w:rsid w:val="00E45FE9"/>
    <w:rsid w:val="00E8380F"/>
    <w:rsid w:val="00E917C2"/>
    <w:rsid w:val="00E92190"/>
    <w:rsid w:val="00ED0D56"/>
    <w:rsid w:val="00ED410C"/>
    <w:rsid w:val="00EF52E1"/>
    <w:rsid w:val="00EF7AB2"/>
    <w:rsid w:val="00F175D3"/>
    <w:rsid w:val="00F334BF"/>
    <w:rsid w:val="00F6518F"/>
    <w:rsid w:val="00FC40B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4D6C6-D523-4D10-9B6F-E9152C4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2013-08-17T05:46:00Z</cp:lastPrinted>
  <dcterms:created xsi:type="dcterms:W3CDTF">2014-03-06T11:49:00Z</dcterms:created>
  <dcterms:modified xsi:type="dcterms:W3CDTF">2014-03-06T11:49:00Z</dcterms:modified>
</cp:coreProperties>
</file>