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164F9F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164F9F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164F9F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164F9F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164F9F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164F9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164F9F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01-07/52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164F9F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164F9F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164F9F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164F9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№76</w:t>
      </w:r>
      <w:r>
        <w:rPr>
          <w:b/>
          <w:sz w:val="28"/>
        </w:rPr>
        <w:t xml:space="preserve"> </w:t>
      </w:r>
    </w:p>
    <w:p w:rsidR="00000000" w:rsidRDefault="00164F9F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№76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164F9F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76 </w:t>
      </w:r>
      <w:r>
        <w:rPr>
          <w:b/>
          <w:sz w:val="28"/>
          <w:szCs w:val="28"/>
        </w:rPr>
        <w:t>Анисимову Валентину Григорьевну</w:t>
      </w:r>
      <w:r>
        <w:rPr>
          <w:sz w:val="28"/>
          <w:szCs w:val="28"/>
        </w:rPr>
        <w:t>, 1964 г. р., образование среднее профессиональное, главного специалиста администр</w:t>
      </w:r>
      <w:r>
        <w:rPr>
          <w:sz w:val="28"/>
          <w:szCs w:val="28"/>
        </w:rPr>
        <w:t>ации Кавельщинского сельского поселения, предложена Бельским Местным отделением Всероссийской политической партии «ЕДИНАЯ РОССИЯ»;</w:t>
      </w:r>
    </w:p>
    <w:p w:rsidR="00000000" w:rsidRDefault="00164F9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2.Председателю участковой избирательной комиссии избирательного участка № 76</w:t>
      </w:r>
      <w:r>
        <w:rPr>
          <w:b/>
          <w:sz w:val="28"/>
          <w:szCs w:val="28"/>
        </w:rPr>
        <w:t xml:space="preserve"> Анисимовой Валентине Григорьевне </w:t>
      </w:r>
      <w:r>
        <w:rPr>
          <w:snapToGrid w:val="0"/>
          <w:sz w:val="28"/>
          <w:szCs w:val="28"/>
        </w:rPr>
        <w:t>созват</w:t>
      </w:r>
      <w:r>
        <w:rPr>
          <w:snapToGrid w:val="0"/>
          <w:sz w:val="28"/>
          <w:szCs w:val="28"/>
        </w:rPr>
        <w:t>ь организационное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164F9F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164F9F">
      <w:pPr>
        <w:jc w:val="both"/>
        <w:rPr>
          <w:snapToGrid w:val="0"/>
          <w:sz w:val="28"/>
          <w:szCs w:val="28"/>
        </w:rPr>
      </w:pPr>
    </w:p>
    <w:p w:rsidR="00000000" w:rsidRDefault="00164F9F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164F9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территориальн</w:t>
            </w:r>
            <w:r>
              <w:rPr>
                <w:sz w:val="28"/>
                <w:szCs w:val="28"/>
              </w:rPr>
              <w:t xml:space="preserve">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164F9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164F9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164F9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164F9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164F9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164F9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164F9F" w:rsidRDefault="00164F9F"/>
    <w:sectPr w:rsidR="0016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89"/>
    <w:rsid w:val="00164F9F"/>
    <w:rsid w:val="00F3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2006-01-05T16:40:00Z</cp:lastPrinted>
  <dcterms:created xsi:type="dcterms:W3CDTF">2014-06-11T06:48:00Z</dcterms:created>
  <dcterms:modified xsi:type="dcterms:W3CDTF">2014-06-11T06:48:00Z</dcterms:modified>
</cp:coreProperties>
</file>