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C04" w:rsidRDefault="00496C04" w:rsidP="00496C04">
      <w:pPr>
        <w:jc w:val="right"/>
        <w:rPr>
          <w:sz w:val="22"/>
        </w:rPr>
      </w:pPr>
      <w:r>
        <w:rPr>
          <w:sz w:val="22"/>
        </w:rPr>
        <w:br/>
        <w:t>Форма 2.11</w:t>
      </w:r>
    </w:p>
    <w:p w:rsidR="00496C04" w:rsidRDefault="00496C04" w:rsidP="00496C04">
      <w:pPr>
        <w:jc w:val="right"/>
        <w:rPr>
          <w:sz w:val="22"/>
        </w:rPr>
      </w:pPr>
    </w:p>
    <w:p w:rsidR="00496C04" w:rsidRDefault="00496C04" w:rsidP="00496C04">
      <w:pPr>
        <w:jc w:val="center"/>
        <w:rPr>
          <w:b/>
          <w:sz w:val="28"/>
        </w:rPr>
      </w:pPr>
    </w:p>
    <w:p w:rsidR="00496C04" w:rsidRDefault="00496C04" w:rsidP="00496C04">
      <w:pPr>
        <w:jc w:val="center"/>
        <w:rPr>
          <w:b/>
          <w:sz w:val="28"/>
        </w:rPr>
      </w:pPr>
    </w:p>
    <w:p w:rsidR="00496C04" w:rsidRDefault="00496C04" w:rsidP="00496C04">
      <w:pPr>
        <w:jc w:val="center"/>
        <w:rPr>
          <w:b/>
          <w:sz w:val="28"/>
        </w:rPr>
      </w:pPr>
      <w:r>
        <w:rPr>
          <w:b/>
          <w:sz w:val="28"/>
        </w:rPr>
        <w:t>СПИСОК ДЕЙСТВУЮЩИХ ДЕПУТАТОВ</w:t>
      </w:r>
    </w:p>
    <w:p w:rsidR="00496C04" w:rsidRDefault="00496C04" w:rsidP="00496C04">
      <w:pPr>
        <w:jc w:val="center"/>
        <w:rPr>
          <w:b/>
          <w:sz w:val="28"/>
        </w:rPr>
      </w:pPr>
      <w:r>
        <w:rPr>
          <w:b/>
          <w:sz w:val="28"/>
        </w:rPr>
        <w:t>Думы Бельского муниципального округа Тверской области первого созыва</w:t>
      </w:r>
    </w:p>
    <w:p w:rsidR="00496C04" w:rsidRDefault="00496C04" w:rsidP="00496C04">
      <w:pPr>
        <w:jc w:val="center"/>
        <w:rPr>
          <w:b/>
          <w:sz w:val="28"/>
        </w:rPr>
      </w:pPr>
    </w:p>
    <w:p w:rsidR="00496C04" w:rsidRDefault="0005659D" w:rsidP="00496C04">
      <w:pPr>
        <w:jc w:val="right"/>
        <w:rPr>
          <w:sz w:val="28"/>
        </w:rPr>
      </w:pPr>
      <w:r>
        <w:rPr>
          <w:sz w:val="28"/>
        </w:rPr>
        <w:t>(по состоянию на: 1</w:t>
      </w:r>
      <w:r w:rsidR="00496C04">
        <w:rPr>
          <w:sz w:val="28"/>
        </w:rPr>
        <w:t>2.09.2022)</w:t>
      </w:r>
    </w:p>
    <w:p w:rsidR="00496C04" w:rsidRDefault="00496C04" w:rsidP="00496C04">
      <w:pPr>
        <w:jc w:val="center"/>
        <w:rPr>
          <w:b/>
          <w:i/>
          <w:sz w:val="28"/>
        </w:rPr>
      </w:pPr>
    </w:p>
    <w:p w:rsidR="00496C04" w:rsidRDefault="00496C04" w:rsidP="00496C04">
      <w:pPr>
        <w:jc w:val="center"/>
        <w:rPr>
          <w:b/>
          <w:i/>
          <w:sz w:val="28"/>
        </w:rPr>
      </w:pPr>
    </w:p>
    <w:p w:rsidR="00496C04" w:rsidRDefault="00496C04" w:rsidP="00496C04">
      <w:pPr>
        <w:jc w:val="center"/>
        <w:rPr>
          <w:b/>
          <w:i/>
          <w:sz w:val="28"/>
        </w:rPr>
      </w:pPr>
    </w:p>
    <w:p w:rsidR="00496C04" w:rsidRDefault="00496C04" w:rsidP="00496C04">
      <w:pPr>
        <w:jc w:val="center"/>
        <w:rPr>
          <w:b/>
          <w:i/>
          <w:sz w:val="28"/>
        </w:rPr>
      </w:pPr>
      <w:r>
        <w:rPr>
          <w:b/>
          <w:i/>
          <w:sz w:val="28"/>
        </w:rPr>
        <w:t xml:space="preserve">По мажоритарной системе выборов </w:t>
      </w:r>
    </w:p>
    <w:p w:rsidR="00496C04" w:rsidRDefault="00496C04" w:rsidP="00496C04">
      <w:pPr>
        <w:jc w:val="both"/>
        <w:rPr>
          <w:sz w:val="28"/>
        </w:rPr>
      </w:pPr>
    </w:p>
    <w:p w:rsidR="00496C04" w:rsidRDefault="00496C04" w:rsidP="00496C04">
      <w:pPr>
        <w:jc w:val="both"/>
        <w:rPr>
          <w:sz w:val="28"/>
        </w:rPr>
      </w:pPr>
    </w:p>
    <w:p w:rsidR="00496C04" w:rsidRDefault="00496C04" w:rsidP="00496C04">
      <w:pPr>
        <w:jc w:val="center"/>
        <w:rPr>
          <w:b/>
          <w:sz w:val="28"/>
        </w:rPr>
      </w:pPr>
      <w:r>
        <w:rPr>
          <w:b/>
          <w:sz w:val="28"/>
        </w:rPr>
        <w:t>ТВЕРСКАЯ ОБЛАСТЬ</w:t>
      </w:r>
    </w:p>
    <w:p w:rsidR="00496C04" w:rsidRDefault="00496C04" w:rsidP="00496C04">
      <w:pPr>
        <w:jc w:val="center"/>
        <w:rPr>
          <w:b/>
          <w:sz w:val="28"/>
        </w:rPr>
      </w:pPr>
    </w:p>
    <w:p w:rsidR="00496C04" w:rsidRDefault="00496C04" w:rsidP="00496C04">
      <w:pPr>
        <w:jc w:val="center"/>
        <w:rPr>
          <w:b/>
          <w:sz w:val="28"/>
        </w:rPr>
      </w:pPr>
      <w:r>
        <w:rPr>
          <w:b/>
          <w:sz w:val="28"/>
        </w:rPr>
        <w:t>Ленинский пятимандатный избирательный округ №1</w:t>
      </w:r>
    </w:p>
    <w:p w:rsidR="00496C04" w:rsidRDefault="00496C04" w:rsidP="00496C04">
      <w:pPr>
        <w:jc w:val="center"/>
        <w:rPr>
          <w:b/>
          <w:sz w:val="28"/>
        </w:rPr>
      </w:pPr>
    </w:p>
    <w:p w:rsidR="00496C04" w:rsidRDefault="00496C04" w:rsidP="00496C04">
      <w:pPr>
        <w:jc w:val="both"/>
        <w:rPr>
          <w:sz w:val="28"/>
        </w:rPr>
      </w:pPr>
      <w:r>
        <w:rPr>
          <w:sz w:val="28"/>
        </w:rPr>
        <w:t xml:space="preserve">     1. ГРОМЫКИН ИГОРЬ ЕГОРОВИЧ, дата рождения 15 апреля 1959 года, место жительства Тверская область, Бельский район, город Белый, индивидуальный предприниматель, председатель, член Всероссийской политической партии "ЕДИНАЯ РОССИЯ", член Местного политического совета Бельского местного отделения Всероссийской политической партии "ЕДИНАЯ РОССИЯ". Выдвинут избирательным объединением Бельское местное отделение Всероссийской политической партии "ЕДИНАЯ РОССИЯ".</w:t>
      </w:r>
    </w:p>
    <w:p w:rsidR="00496C04" w:rsidRDefault="00496C04" w:rsidP="00496C04">
      <w:pPr>
        <w:jc w:val="both"/>
        <w:rPr>
          <w:sz w:val="28"/>
        </w:rPr>
      </w:pPr>
      <w:r>
        <w:rPr>
          <w:sz w:val="28"/>
        </w:rPr>
        <w:t xml:space="preserve">     2. АЗАРОВ АЛЕКСЕЙ ЕВГЕНЬЕВИЧ, дата рождения 23 февраля 1970 года, место жительства Тверская область, Бельский район, город Белый, МБУДО Бельского района "Детско-юношеская спортивна</w:t>
      </w:r>
      <w:r w:rsidR="00871F8B">
        <w:rPr>
          <w:sz w:val="28"/>
        </w:rPr>
        <w:t>я школа", тренер-преподаватель</w:t>
      </w:r>
      <w:r>
        <w:rPr>
          <w:sz w:val="28"/>
        </w:rPr>
        <w:t>. Выдвинут избирательным объединением Бельское местное отделение Всероссийской политической партии "ЕДИНАЯ РОССИЯ".</w:t>
      </w:r>
    </w:p>
    <w:p w:rsidR="00496C04" w:rsidRDefault="00496C04" w:rsidP="00496C04">
      <w:pPr>
        <w:jc w:val="both"/>
        <w:rPr>
          <w:sz w:val="28"/>
        </w:rPr>
      </w:pPr>
      <w:r>
        <w:rPr>
          <w:sz w:val="28"/>
        </w:rPr>
        <w:t xml:space="preserve">     3. ПЕТРАКОВ СЕРГЕЙ ВИКТОРОВИЧ, дата рождения 23 ноября 1957 года, место жительства Тверская область, Бельский район, город Белый, Администрация городского поселения город Белый Бельского района Тверск</w:t>
      </w:r>
      <w:r w:rsidR="00BD4570">
        <w:rPr>
          <w:sz w:val="28"/>
        </w:rPr>
        <w:t>ой области, главный специалист</w:t>
      </w:r>
      <w:r>
        <w:rPr>
          <w:sz w:val="28"/>
        </w:rPr>
        <w:t>. Самовыдвижение.</w:t>
      </w:r>
    </w:p>
    <w:p w:rsidR="00496C04" w:rsidRDefault="00496C04" w:rsidP="00496C04">
      <w:pPr>
        <w:jc w:val="both"/>
        <w:rPr>
          <w:sz w:val="28"/>
        </w:rPr>
      </w:pPr>
      <w:r>
        <w:rPr>
          <w:sz w:val="28"/>
        </w:rPr>
        <w:t xml:space="preserve">     4. ЗАХАРОВ ГРИГОРИЙ ИВАНОВИЧ, дата рождения 19 июня 1955 года, место жительства Тверская область, Бельский район</w:t>
      </w:r>
      <w:r w:rsidR="004E09F5">
        <w:rPr>
          <w:sz w:val="28"/>
        </w:rPr>
        <w:t>, деревня Грибаново, пенсионер</w:t>
      </w:r>
      <w:r>
        <w:rPr>
          <w:sz w:val="28"/>
        </w:rPr>
        <w:t>. Самовыдвижение.</w:t>
      </w:r>
    </w:p>
    <w:p w:rsidR="00496C04" w:rsidRDefault="00496C04" w:rsidP="00496C04">
      <w:pPr>
        <w:jc w:val="both"/>
        <w:rPr>
          <w:sz w:val="28"/>
        </w:rPr>
      </w:pPr>
      <w:r>
        <w:rPr>
          <w:sz w:val="28"/>
        </w:rPr>
        <w:t xml:space="preserve">     5. БОРИСОВ ИГОРЬ НИКОЛАЕВИЧ, дата рождения 19 августа 1966 года, место жительства Тверская область, Бельский район, город Белый, ООО "Фиалка", генеральный директор. Самовыдвижение.</w:t>
      </w:r>
    </w:p>
    <w:p w:rsidR="00496C04" w:rsidRDefault="00496C04" w:rsidP="00496C04">
      <w:pPr>
        <w:jc w:val="both"/>
        <w:rPr>
          <w:sz w:val="28"/>
        </w:rPr>
      </w:pPr>
    </w:p>
    <w:p w:rsidR="00496C04" w:rsidRDefault="00496C04" w:rsidP="00496C04">
      <w:pPr>
        <w:jc w:val="center"/>
        <w:rPr>
          <w:b/>
          <w:sz w:val="28"/>
        </w:rPr>
      </w:pPr>
      <w:r>
        <w:rPr>
          <w:b/>
          <w:sz w:val="28"/>
        </w:rPr>
        <w:t>Кировский пятимандатный избирательный округ №2</w:t>
      </w:r>
    </w:p>
    <w:p w:rsidR="00496C04" w:rsidRDefault="00496C04" w:rsidP="00496C04">
      <w:pPr>
        <w:jc w:val="center"/>
        <w:rPr>
          <w:b/>
          <w:sz w:val="28"/>
        </w:rPr>
      </w:pPr>
    </w:p>
    <w:p w:rsidR="00496C04" w:rsidRDefault="00496C04" w:rsidP="00496C04">
      <w:pPr>
        <w:jc w:val="both"/>
        <w:rPr>
          <w:sz w:val="28"/>
        </w:rPr>
      </w:pPr>
      <w:r>
        <w:rPr>
          <w:sz w:val="28"/>
        </w:rPr>
        <w:t xml:space="preserve">     6. БОРОВЧЕНКОВ АЛЕКСЕЙ ВИТАЛЬЕВИЧ, дата рождения 5 октября 1978 года, место жительства Тверская область, Бельский район, город Белый, индивидуальный предприниматель. Выдвинут избирательным объединением Бельское местное отделение Всероссийской политической партии "ЕДИНАЯ РОССИЯ".</w:t>
      </w:r>
    </w:p>
    <w:p w:rsidR="00496C04" w:rsidRDefault="00496C04" w:rsidP="00496C04">
      <w:pPr>
        <w:jc w:val="both"/>
        <w:rPr>
          <w:sz w:val="28"/>
        </w:rPr>
      </w:pPr>
      <w:r>
        <w:rPr>
          <w:sz w:val="28"/>
        </w:rPr>
        <w:t xml:space="preserve">     7. БОРИСОВА НАТАЛЬЯ ГЕННАДЬЕВНА, дата рождения 29 сентября 1973 года, место жительства Тверская область, Бельский район, город Белый, ООО "Фиалка" аптечный пункт, фармацевт. Самовыдвижение.</w:t>
      </w:r>
    </w:p>
    <w:p w:rsidR="00496C04" w:rsidRDefault="00496C04" w:rsidP="00496C04">
      <w:pPr>
        <w:jc w:val="both"/>
        <w:rPr>
          <w:sz w:val="28"/>
        </w:rPr>
      </w:pPr>
      <w:r>
        <w:rPr>
          <w:sz w:val="28"/>
        </w:rPr>
        <w:t xml:space="preserve">     8. АРТЕМЬЕВ АЛЕКСАНДР СТАНИСЛАВОВИЧ, дата рождения 27 ноября 1976 года, место жительства Тверская область, Бельский район, город Белый, </w:t>
      </w:r>
      <w:r w:rsidR="00A9618A">
        <w:rPr>
          <w:sz w:val="28"/>
        </w:rPr>
        <w:t>индивидуальный предприниматель</w:t>
      </w:r>
      <w:r>
        <w:rPr>
          <w:sz w:val="28"/>
        </w:rPr>
        <w:t>. Выдвинут избирательным объединением Бельское местное отделение Всероссийской политической партии "ЕДИНАЯ РОССИЯ".</w:t>
      </w:r>
    </w:p>
    <w:p w:rsidR="00496C04" w:rsidRDefault="00496C04" w:rsidP="00496C04">
      <w:pPr>
        <w:jc w:val="both"/>
        <w:rPr>
          <w:sz w:val="28"/>
        </w:rPr>
      </w:pPr>
      <w:r>
        <w:rPr>
          <w:sz w:val="28"/>
        </w:rPr>
        <w:t xml:space="preserve">     9. ХРИСАНХОВА ЛЮДМИЛА ЮРЬЕВНА, дата рождения 19 апреля 1973 года, место жительства Тверская область, Бельский район, город Белый, ГБУ "Комплексный центр социального обслуживания населения" Бельского района, директор, член Всероссийской политической партии "ЕДИНАЯ РОССИЯ". Выдвинут избирательным объединением Бельское местное отделение Всероссийской политической партии "ЕДИНАЯ РОССИЯ".</w:t>
      </w:r>
    </w:p>
    <w:p w:rsidR="00496C04" w:rsidRDefault="00496C04" w:rsidP="00496C04">
      <w:pPr>
        <w:jc w:val="both"/>
        <w:rPr>
          <w:sz w:val="28"/>
        </w:rPr>
      </w:pPr>
      <w:r>
        <w:rPr>
          <w:sz w:val="28"/>
        </w:rPr>
        <w:t xml:space="preserve">     10. КУЛЕШОВА НАТАЛЬЯ ВИТАЛЬЕВНА, дата рождения 28 декабря 1974 года, место жительства Тверская область, Бельский район, город Белый, </w:t>
      </w:r>
      <w:r w:rsidR="00A9618A">
        <w:rPr>
          <w:sz w:val="28"/>
        </w:rPr>
        <w:t>индивидуальный предприниматель</w:t>
      </w:r>
      <w:r>
        <w:rPr>
          <w:sz w:val="28"/>
        </w:rPr>
        <w:t>. Самовыдвижение.</w:t>
      </w:r>
    </w:p>
    <w:p w:rsidR="00496C04" w:rsidRDefault="00496C04" w:rsidP="00496C04">
      <w:pPr>
        <w:jc w:val="both"/>
        <w:rPr>
          <w:sz w:val="28"/>
        </w:rPr>
      </w:pPr>
    </w:p>
    <w:p w:rsidR="00496C04" w:rsidRDefault="00496C04" w:rsidP="00496C04">
      <w:pPr>
        <w:jc w:val="center"/>
        <w:rPr>
          <w:b/>
          <w:sz w:val="28"/>
        </w:rPr>
      </w:pPr>
      <w:r>
        <w:rPr>
          <w:b/>
          <w:sz w:val="28"/>
        </w:rPr>
        <w:t>Будинский пятимандатный избирательный округ №3</w:t>
      </w:r>
    </w:p>
    <w:p w:rsidR="00496C04" w:rsidRDefault="00496C04" w:rsidP="00496C04">
      <w:pPr>
        <w:jc w:val="center"/>
        <w:rPr>
          <w:b/>
          <w:sz w:val="28"/>
        </w:rPr>
      </w:pPr>
    </w:p>
    <w:p w:rsidR="00496C04" w:rsidRDefault="00496C04" w:rsidP="00496C04">
      <w:pPr>
        <w:jc w:val="both"/>
        <w:rPr>
          <w:sz w:val="28"/>
        </w:rPr>
      </w:pPr>
      <w:r>
        <w:rPr>
          <w:sz w:val="28"/>
        </w:rPr>
        <w:t xml:space="preserve">     11. СИМОНОВ АЛЕКСАНДР АЛЕКСЕЕВИЧ, дата рождения 30 августа 1983 года, место жительства Тверская область, Бельский район, город Белый, индивидуальный предприниматель. Выдвинут избирательным объединением Региональное отделение Социалистической политической партии "СПРАВЕДЛИВАЯ РОССИЯ – ПАТРИОТЫ – ЗА ПРАВДУ" в Тверской области.</w:t>
      </w:r>
    </w:p>
    <w:p w:rsidR="00496C04" w:rsidRDefault="00496C04" w:rsidP="00496C04">
      <w:pPr>
        <w:jc w:val="both"/>
        <w:rPr>
          <w:sz w:val="28"/>
        </w:rPr>
      </w:pPr>
      <w:r>
        <w:rPr>
          <w:sz w:val="28"/>
        </w:rPr>
        <w:t xml:space="preserve">     12. ЕРАШОВ АЛЕКСЕЙ ЮРЬЕВИЧ, дата рождения 26 мая 1970 года, место жительства Тверская область, Бельский район, город Белый, Тверской филиал ПАО</w:t>
      </w:r>
      <w:r w:rsidR="00DD3D4F">
        <w:rPr>
          <w:sz w:val="28"/>
        </w:rPr>
        <w:t xml:space="preserve"> "Ростелеком", ведущий инженер</w:t>
      </w:r>
      <w:r>
        <w:rPr>
          <w:sz w:val="28"/>
        </w:rPr>
        <w:t>. Выдвинут избирательным объединением Бельское местное отделение Всероссийской политической партии "ЕДИНАЯ РОССИЯ".</w:t>
      </w:r>
    </w:p>
    <w:p w:rsidR="00496C04" w:rsidRDefault="00496C04" w:rsidP="00496C04">
      <w:pPr>
        <w:jc w:val="both"/>
        <w:rPr>
          <w:sz w:val="28"/>
        </w:rPr>
      </w:pPr>
      <w:r>
        <w:rPr>
          <w:sz w:val="28"/>
        </w:rPr>
        <w:t xml:space="preserve">     13. КОРЬКОВ АЛЕКСАНДР ВЛАДИМИРОВИЧ, дата рождения 16 апреля 1963 года, место жительства Тверская область, Бельский район, деревня Чичаты, Бельский отдел лесного хозяйства ГКУ "Западнодвинское лесничество Тверской области", лесничий Демяховского участкового лесничества, член Всероссийской политической партии "ЕДИНАЯ РОССИЯ". Выдвинут избирательным объединением Бельское местное отделение Всероссийской политической партии "ЕДИНАЯ РОССИЯ".</w:t>
      </w:r>
    </w:p>
    <w:p w:rsidR="00496C04" w:rsidRDefault="00496C04" w:rsidP="00496C04">
      <w:pPr>
        <w:jc w:val="both"/>
        <w:rPr>
          <w:sz w:val="28"/>
        </w:rPr>
      </w:pPr>
      <w:r>
        <w:rPr>
          <w:sz w:val="28"/>
        </w:rPr>
        <w:lastRenderedPageBreak/>
        <w:t xml:space="preserve">     14. ЧЕРНЕЦОВА СВЕТЛАНА АНАТОЛЬЕВНА, дата рождения 29 августа 1968 года, место жительства Тверская область, Бельский район, село Кавельщино, филиал МУК "Бельский районный межпоселенческий центр культуры и досуга" Кавельщинский сельский Дом культуры, заведующая,  член Всероссийской политической партии "ЕДИНАЯ РОССИЯ". Выдвинут избирательным объединением Бельское местное отделение Всероссийской политической партии "ЕДИНАЯ РОССИЯ".</w:t>
      </w:r>
    </w:p>
    <w:p w:rsidR="007368ED" w:rsidRPr="00496C04" w:rsidRDefault="00496C04" w:rsidP="00496C04">
      <w:pPr>
        <w:jc w:val="both"/>
        <w:rPr>
          <w:sz w:val="28"/>
        </w:rPr>
      </w:pPr>
      <w:r>
        <w:rPr>
          <w:sz w:val="28"/>
        </w:rPr>
        <w:t xml:space="preserve">     15. ДУКИН ИГОРЬ МИХАЙЛОВИЧ, дата рождения 23 апреля 1973 года, место жительства Тверская область, Бельский район, село Кавельщино, МОУ "Кавельщинская основная общеобразовательная школа", директор, член Всероссийской политической партии "ЕДИНАЯ РОССИЯ". Выдвинут избирательным объединением Бельское местное отделение Всероссийской политической партии "ЕДИНАЯ РОССИЯ".</w:t>
      </w:r>
    </w:p>
    <w:sectPr w:rsidR="007368ED" w:rsidRPr="00496C04" w:rsidSect="00496C04">
      <w:footerReference w:type="default" r:id="rId6"/>
      <w:pgSz w:w="11907" w:h="1683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BC6" w:rsidRDefault="005E4BC6" w:rsidP="00496C04">
      <w:r>
        <w:separator/>
      </w:r>
    </w:p>
  </w:endnote>
  <w:endnote w:type="continuationSeparator" w:id="0">
    <w:p w:rsidR="005E4BC6" w:rsidRDefault="005E4BC6" w:rsidP="00496C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C04" w:rsidRPr="00496C04" w:rsidRDefault="00496C04" w:rsidP="00496C04">
    <w:pPr>
      <w:pStyle w:val="a5"/>
      <w:jc w:val="right"/>
      <w:rPr>
        <w:sz w:val="22"/>
      </w:rPr>
    </w:pPr>
    <w:r>
      <w:rPr>
        <w:sz w:val="22"/>
      </w:rPr>
      <w:t xml:space="preserve">Форма 2.11 22.09.2022 16:15. Стр. </w:t>
    </w:r>
    <w:r w:rsidR="003A6E8E">
      <w:rPr>
        <w:sz w:val="22"/>
      </w:rPr>
      <w:fldChar w:fldCharType="begin"/>
    </w:r>
    <w:r>
      <w:rPr>
        <w:sz w:val="22"/>
      </w:rPr>
      <w:instrText xml:space="preserve"> PAGE  \* MERGEFORMAT </w:instrText>
    </w:r>
    <w:r w:rsidR="003A6E8E">
      <w:rPr>
        <w:sz w:val="22"/>
      </w:rPr>
      <w:fldChar w:fldCharType="separate"/>
    </w:r>
    <w:r w:rsidR="00FD7814">
      <w:rPr>
        <w:noProof/>
        <w:sz w:val="22"/>
      </w:rPr>
      <w:t>3</w:t>
    </w:r>
    <w:r w:rsidR="003A6E8E">
      <w:rPr>
        <w:sz w:val="22"/>
      </w:rPr>
      <w:fldChar w:fldCharType="end"/>
    </w:r>
    <w:r>
      <w:rPr>
        <w:sz w:val="22"/>
      </w:rPr>
      <w:t xml:space="preserve"> из </w:t>
    </w:r>
    <w:r w:rsidR="003A6E8E">
      <w:rPr>
        <w:sz w:val="22"/>
      </w:rPr>
      <w:fldChar w:fldCharType="begin"/>
    </w:r>
    <w:r>
      <w:rPr>
        <w:sz w:val="22"/>
      </w:rPr>
      <w:instrText xml:space="preserve"> NUMPAGES  </w:instrText>
    </w:r>
    <w:r w:rsidR="003A6E8E">
      <w:rPr>
        <w:sz w:val="22"/>
      </w:rPr>
      <w:fldChar w:fldCharType="separate"/>
    </w:r>
    <w:r w:rsidR="00FD7814">
      <w:rPr>
        <w:noProof/>
        <w:sz w:val="22"/>
      </w:rPr>
      <w:t>3</w:t>
    </w:r>
    <w:r w:rsidR="003A6E8E">
      <w:rP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BC6" w:rsidRDefault="005E4BC6" w:rsidP="00496C04">
      <w:r>
        <w:separator/>
      </w:r>
    </w:p>
  </w:footnote>
  <w:footnote w:type="continuationSeparator" w:id="0">
    <w:p w:rsidR="005E4BC6" w:rsidRDefault="005E4BC6" w:rsidP="00496C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1"/>
    <w:footnote w:id="0"/>
  </w:footnotePr>
  <w:endnotePr>
    <w:endnote w:id="-1"/>
    <w:endnote w:id="0"/>
  </w:endnotePr>
  <w:compat/>
  <w:rsids>
    <w:rsidRoot w:val="00496C04"/>
    <w:rsid w:val="0005659D"/>
    <w:rsid w:val="00243056"/>
    <w:rsid w:val="002B6078"/>
    <w:rsid w:val="003A6E8E"/>
    <w:rsid w:val="00496C04"/>
    <w:rsid w:val="004E09F5"/>
    <w:rsid w:val="005E4BC6"/>
    <w:rsid w:val="007368ED"/>
    <w:rsid w:val="00871F8B"/>
    <w:rsid w:val="00971739"/>
    <w:rsid w:val="00A9618A"/>
    <w:rsid w:val="00BD4570"/>
    <w:rsid w:val="00CF3322"/>
    <w:rsid w:val="00D87041"/>
    <w:rsid w:val="00DD3D4F"/>
    <w:rsid w:val="00FD7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3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96C04"/>
    <w:pPr>
      <w:tabs>
        <w:tab w:val="center" w:pos="4677"/>
        <w:tab w:val="right" w:pos="9355"/>
      </w:tabs>
    </w:pPr>
  </w:style>
  <w:style w:type="character" w:customStyle="1" w:styleId="a4">
    <w:name w:val="Верхний колонтитул Знак"/>
    <w:basedOn w:val="a0"/>
    <w:link w:val="a3"/>
    <w:uiPriority w:val="99"/>
    <w:semiHidden/>
    <w:rsid w:val="00496C04"/>
  </w:style>
  <w:style w:type="paragraph" w:styleId="a5">
    <w:name w:val="footer"/>
    <w:basedOn w:val="a"/>
    <w:link w:val="a6"/>
    <w:uiPriority w:val="99"/>
    <w:semiHidden/>
    <w:unhideWhenUsed/>
    <w:rsid w:val="00496C04"/>
    <w:pPr>
      <w:tabs>
        <w:tab w:val="center" w:pos="4677"/>
        <w:tab w:val="right" w:pos="9355"/>
      </w:tabs>
    </w:pPr>
  </w:style>
  <w:style w:type="character" w:customStyle="1" w:styleId="a6">
    <w:name w:val="Нижний колонтитул Знак"/>
    <w:basedOn w:val="a0"/>
    <w:link w:val="a5"/>
    <w:uiPriority w:val="99"/>
    <w:semiHidden/>
    <w:rsid w:val="00496C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741</Words>
  <Characters>4228</Characters>
  <Application>Microsoft Office Word</Application>
  <DocSecurity>0</DocSecurity>
  <Lines>35</Lines>
  <Paragraphs>9</Paragraphs>
  <ScaleCrop>false</ScaleCrop>
  <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2022-09-22T13:16:00Z</dcterms:created>
  <dcterms:modified xsi:type="dcterms:W3CDTF">2022-09-22T13:24:00Z</dcterms:modified>
</cp:coreProperties>
</file>